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89" w:rsidRPr="005D3BAA" w:rsidRDefault="005D7898" w:rsidP="009C2BF5">
      <w:pPr>
        <w:jc w:val="center"/>
        <w:rPr>
          <w:b/>
          <w:sz w:val="28"/>
          <w:szCs w:val="28"/>
        </w:rPr>
      </w:pPr>
      <w:r w:rsidRPr="005D3BAA">
        <w:rPr>
          <w:b/>
          <w:sz w:val="28"/>
          <w:szCs w:val="28"/>
        </w:rPr>
        <w:t>Evaluation of Analytical Data</w:t>
      </w:r>
    </w:p>
    <w:p w:rsidR="005D7898" w:rsidRPr="005D3BAA" w:rsidRDefault="005D7898" w:rsidP="006C604D">
      <w:pPr>
        <w:jc w:val="both"/>
        <w:rPr>
          <w:sz w:val="28"/>
          <w:szCs w:val="28"/>
        </w:rPr>
      </w:pPr>
      <w:r w:rsidRPr="005D3BAA">
        <w:rPr>
          <w:sz w:val="28"/>
          <w:szCs w:val="28"/>
        </w:rPr>
        <w:t xml:space="preserve">Any quantitative analysis deals with estimations and reliability and corrections of result are utmost important.  This is achieved by repeating the experiment several times and then applying statistical procedures to the analytical results. </w:t>
      </w:r>
    </w:p>
    <w:p w:rsidR="005D7898" w:rsidRPr="005D3BAA" w:rsidRDefault="005D7898" w:rsidP="006C604D">
      <w:pPr>
        <w:jc w:val="both"/>
        <w:rPr>
          <w:b/>
          <w:sz w:val="28"/>
          <w:szCs w:val="28"/>
          <w:u w:val="single"/>
        </w:rPr>
      </w:pPr>
      <w:r w:rsidRPr="005D3BAA">
        <w:rPr>
          <w:b/>
          <w:sz w:val="28"/>
          <w:szCs w:val="28"/>
          <w:u w:val="single"/>
        </w:rPr>
        <w:t xml:space="preserve">1. True, Standard and Observed value  </w:t>
      </w:r>
    </w:p>
    <w:p w:rsidR="005D7898" w:rsidRPr="005D3BAA" w:rsidRDefault="005D7898" w:rsidP="006C604D">
      <w:pPr>
        <w:jc w:val="both"/>
        <w:rPr>
          <w:sz w:val="28"/>
          <w:szCs w:val="28"/>
        </w:rPr>
      </w:pPr>
      <w:r w:rsidRPr="005D3BAA">
        <w:rPr>
          <w:sz w:val="28"/>
          <w:szCs w:val="28"/>
        </w:rPr>
        <w:t xml:space="preserve">The result obtained in any experiment is an observed value.  In order to determine its corrections it is essential to know the true or correct or the actual value.  True values can only be determined if a direct count is made or a quantity is assigned a specific value </w:t>
      </w:r>
      <w:proofErr w:type="spellStart"/>
      <w:r w:rsidRPr="005D3BAA">
        <w:rPr>
          <w:sz w:val="28"/>
          <w:szCs w:val="28"/>
        </w:rPr>
        <w:t>viz</w:t>
      </w:r>
      <w:proofErr w:type="spellEnd"/>
      <w:r w:rsidRPr="005D3BAA">
        <w:rPr>
          <w:sz w:val="28"/>
          <w:szCs w:val="28"/>
        </w:rPr>
        <w:t xml:space="preserve"> C has atomic weight of 12.000.  In a few cases it is not possible to know the true values of a quantity.  However an efficient analyst using the most suitable method and good quality apparatus may arrive </w:t>
      </w:r>
      <w:proofErr w:type="gramStart"/>
      <w:r w:rsidRPr="005D3BAA">
        <w:rPr>
          <w:sz w:val="28"/>
          <w:szCs w:val="28"/>
        </w:rPr>
        <w:t>at  a</w:t>
      </w:r>
      <w:proofErr w:type="gramEnd"/>
      <w:r w:rsidRPr="005D3BAA">
        <w:rPr>
          <w:sz w:val="28"/>
          <w:szCs w:val="28"/>
        </w:rPr>
        <w:t xml:space="preserve"> result which can be regarded as true value but it is the called standard value. </w:t>
      </w:r>
    </w:p>
    <w:p w:rsidR="005D7898" w:rsidRPr="005D3BAA" w:rsidRDefault="005D7898" w:rsidP="006C604D">
      <w:pPr>
        <w:jc w:val="both"/>
        <w:rPr>
          <w:b/>
          <w:sz w:val="28"/>
          <w:szCs w:val="28"/>
          <w:u w:val="single"/>
        </w:rPr>
      </w:pPr>
      <w:proofErr w:type="gramStart"/>
      <w:r w:rsidRPr="005D3BAA">
        <w:rPr>
          <w:b/>
          <w:sz w:val="28"/>
          <w:szCs w:val="28"/>
          <w:u w:val="single"/>
        </w:rPr>
        <w:t>2 .</w:t>
      </w:r>
      <w:proofErr w:type="gramEnd"/>
      <w:r w:rsidRPr="005D3BAA">
        <w:rPr>
          <w:b/>
          <w:sz w:val="28"/>
          <w:szCs w:val="28"/>
          <w:u w:val="single"/>
        </w:rPr>
        <w:t xml:space="preserve"> Errors </w:t>
      </w:r>
    </w:p>
    <w:p w:rsidR="005D7898" w:rsidRPr="005D3BAA" w:rsidRDefault="005D7898" w:rsidP="006C604D">
      <w:pPr>
        <w:jc w:val="both"/>
        <w:rPr>
          <w:sz w:val="28"/>
          <w:szCs w:val="28"/>
        </w:rPr>
      </w:pPr>
      <w:r w:rsidRPr="005D3BAA">
        <w:rPr>
          <w:sz w:val="28"/>
          <w:szCs w:val="28"/>
        </w:rPr>
        <w:t xml:space="preserve">The difference between a true or standard value and the observed value is an error.  A quantitative estimation not </w:t>
      </w:r>
      <w:proofErr w:type="gramStart"/>
      <w:r w:rsidRPr="005D3BAA">
        <w:rPr>
          <w:sz w:val="28"/>
          <w:szCs w:val="28"/>
        </w:rPr>
        <w:t>only  is</w:t>
      </w:r>
      <w:proofErr w:type="gramEnd"/>
      <w:r w:rsidRPr="005D3BAA">
        <w:rPr>
          <w:sz w:val="28"/>
          <w:szCs w:val="28"/>
        </w:rPr>
        <w:t xml:space="preserve"> collection of data but also involves, understanding the </w:t>
      </w:r>
      <w:r w:rsidR="00E20642" w:rsidRPr="005D3BAA">
        <w:rPr>
          <w:sz w:val="28"/>
          <w:szCs w:val="28"/>
        </w:rPr>
        <w:t xml:space="preserve"> </w:t>
      </w:r>
      <w:r w:rsidRPr="005D3BAA">
        <w:rPr>
          <w:sz w:val="28"/>
          <w:szCs w:val="28"/>
        </w:rPr>
        <w:t xml:space="preserve"> principles involved and possible sources of errors. </w:t>
      </w:r>
    </w:p>
    <w:p w:rsidR="005D7898" w:rsidRPr="005D3BAA" w:rsidRDefault="005D7898" w:rsidP="006C604D">
      <w:pPr>
        <w:jc w:val="both"/>
        <w:rPr>
          <w:i/>
          <w:sz w:val="28"/>
          <w:szCs w:val="28"/>
        </w:rPr>
      </w:pPr>
      <w:r w:rsidRPr="005D3BAA">
        <w:rPr>
          <w:b/>
          <w:i/>
          <w:sz w:val="28"/>
          <w:szCs w:val="28"/>
        </w:rPr>
        <w:t xml:space="preserve">Absolute </w:t>
      </w:r>
      <w:proofErr w:type="gramStart"/>
      <w:r w:rsidRPr="005D3BAA">
        <w:rPr>
          <w:b/>
          <w:i/>
          <w:sz w:val="28"/>
          <w:szCs w:val="28"/>
        </w:rPr>
        <w:t>error</w:t>
      </w:r>
      <w:r w:rsidRPr="005D3BAA">
        <w:rPr>
          <w:b/>
          <w:sz w:val="28"/>
          <w:szCs w:val="28"/>
        </w:rPr>
        <w:t xml:space="preserve"> :</w:t>
      </w:r>
      <w:proofErr w:type="gramEnd"/>
      <w:r w:rsidRPr="005D3BAA">
        <w:rPr>
          <w:sz w:val="28"/>
          <w:szCs w:val="28"/>
        </w:rPr>
        <w:t xml:space="preserve"> It is the difference between the observed or experimental value and the true or standard value.   Example- Standard value of gold in a given sample is 99% and the analyst determines a value of 98.2%, the error of determination is (99-98.2) </w:t>
      </w:r>
      <w:r w:rsidRPr="005D3BAA">
        <w:rPr>
          <w:i/>
          <w:sz w:val="28"/>
          <w:szCs w:val="28"/>
        </w:rPr>
        <w:t xml:space="preserve">= 0.8%. </w:t>
      </w:r>
    </w:p>
    <w:p w:rsidR="005D7898" w:rsidRPr="005D3BAA" w:rsidRDefault="005D7898" w:rsidP="006C604D">
      <w:pPr>
        <w:jc w:val="both"/>
        <w:rPr>
          <w:sz w:val="28"/>
          <w:szCs w:val="28"/>
        </w:rPr>
      </w:pPr>
      <w:r w:rsidRPr="005D3BAA">
        <w:rPr>
          <w:b/>
          <w:i/>
          <w:sz w:val="28"/>
          <w:szCs w:val="28"/>
        </w:rPr>
        <w:t xml:space="preserve">Relative </w:t>
      </w:r>
      <w:proofErr w:type="gramStart"/>
      <w:r w:rsidRPr="005D3BAA">
        <w:rPr>
          <w:b/>
          <w:i/>
          <w:sz w:val="28"/>
          <w:szCs w:val="28"/>
        </w:rPr>
        <w:t>error :</w:t>
      </w:r>
      <w:proofErr w:type="gramEnd"/>
      <w:r w:rsidRPr="005D3BAA">
        <w:rPr>
          <w:sz w:val="28"/>
          <w:szCs w:val="28"/>
        </w:rPr>
        <w:t xml:space="preserve">  It is obtained by dividing absolute error with the true</w:t>
      </w:r>
      <w:r w:rsidR="00E20642" w:rsidRPr="005D3BAA">
        <w:rPr>
          <w:sz w:val="28"/>
          <w:szCs w:val="28"/>
        </w:rPr>
        <w:t xml:space="preserve"> value</w:t>
      </w:r>
      <w:r w:rsidRPr="005D3BAA">
        <w:rPr>
          <w:sz w:val="28"/>
          <w:szCs w:val="28"/>
        </w:rPr>
        <w:t xml:space="preserve">.  It is expressed in </w:t>
      </w:r>
      <w:proofErr w:type="spellStart"/>
      <w:r w:rsidRPr="005D3BAA">
        <w:rPr>
          <w:sz w:val="28"/>
          <w:szCs w:val="28"/>
        </w:rPr>
        <w:t>percent</w:t>
      </w:r>
      <w:proofErr w:type="spellEnd"/>
      <w:r w:rsidRPr="005D3BAA">
        <w:rPr>
          <w:sz w:val="28"/>
          <w:szCs w:val="28"/>
        </w:rPr>
        <w:t xml:space="preserve"> or </w:t>
      </w:r>
      <w:proofErr w:type="gramStart"/>
      <w:r w:rsidRPr="005D3BAA">
        <w:rPr>
          <w:sz w:val="28"/>
          <w:szCs w:val="28"/>
        </w:rPr>
        <w:t xml:space="preserve">parts  </w:t>
      </w:r>
      <w:r w:rsidR="004074D3" w:rsidRPr="005D3BAA">
        <w:rPr>
          <w:sz w:val="28"/>
          <w:szCs w:val="28"/>
        </w:rPr>
        <w:t>per</w:t>
      </w:r>
      <w:proofErr w:type="gramEnd"/>
      <w:r w:rsidR="004074D3" w:rsidRPr="005D3BAA">
        <w:rPr>
          <w:sz w:val="28"/>
          <w:szCs w:val="28"/>
        </w:rPr>
        <w:t xml:space="preserve"> thousands . </w:t>
      </w:r>
    </w:p>
    <w:p w:rsidR="004074D3" w:rsidRPr="005D3BAA" w:rsidRDefault="004074D3" w:rsidP="006C604D">
      <w:pPr>
        <w:jc w:val="both"/>
        <w:rPr>
          <w:sz w:val="28"/>
          <w:szCs w:val="28"/>
        </w:rPr>
      </w:pPr>
      <w:r w:rsidRPr="005D3BAA">
        <w:rPr>
          <w:sz w:val="28"/>
          <w:szCs w:val="28"/>
        </w:rPr>
        <w:t xml:space="preserve">In the above example, the relative error is  </w:t>
      </w:r>
    </w:p>
    <w:p w:rsidR="004074D3" w:rsidRPr="005D3BAA" w:rsidRDefault="004074D3" w:rsidP="006C604D">
      <w:pPr>
        <w:jc w:val="both"/>
        <w:rPr>
          <w:rFonts w:eastAsiaTheme="minorEastAsia"/>
          <w:sz w:val="28"/>
          <w:szCs w:val="28"/>
        </w:rPr>
      </w:pPr>
      <w:r w:rsidRPr="005D3BAA">
        <w:rPr>
          <w:sz w:val="28"/>
          <w:szCs w:val="28"/>
        </w:rPr>
        <w:tab/>
      </w:r>
      <m:oMath>
        <m:f>
          <m:fPr>
            <m:ctrlPr>
              <w:rPr>
                <w:rFonts w:ascii="Cambria Math" w:hAnsi="Cambria Math" w:cs="Times New Roman"/>
                <w:i/>
                <w:sz w:val="28"/>
                <w:szCs w:val="28"/>
              </w:rPr>
            </m:ctrlPr>
          </m:fPr>
          <m:num>
            <m:r>
              <w:rPr>
                <w:rFonts w:ascii="Cambria Math" w:hAnsi="Cambria Math" w:cs="Times New Roman"/>
                <w:sz w:val="28"/>
                <w:szCs w:val="28"/>
              </w:rPr>
              <m:t>0.8</m:t>
            </m:r>
          </m:num>
          <m:den>
            <m:r>
              <w:rPr>
                <w:rFonts w:ascii="Cambria Math" w:hAnsi="Cambria Math" w:cs="Times New Roman"/>
                <w:sz w:val="28"/>
                <w:szCs w:val="28"/>
              </w:rPr>
              <m:t>99</m:t>
            </m:r>
          </m:den>
        </m:f>
      </m:oMath>
      <w:r w:rsidRPr="005D3BAA">
        <w:rPr>
          <w:rFonts w:ascii="Times New Roman" w:eastAsiaTheme="minorEastAsia" w:hAnsi="Times New Roman" w:cs="Times New Roman"/>
          <w:sz w:val="28"/>
          <w:szCs w:val="28"/>
        </w:rPr>
        <w:t xml:space="preserve"> </w:t>
      </w:r>
      <w:proofErr w:type="gramStart"/>
      <w:r w:rsidRPr="005D3BAA">
        <w:rPr>
          <w:rFonts w:ascii="Times New Roman" w:eastAsiaTheme="minorEastAsia" w:hAnsi="Times New Roman" w:cs="Times New Roman"/>
          <w:sz w:val="28"/>
          <w:szCs w:val="28"/>
        </w:rPr>
        <w:t>x</w:t>
      </w:r>
      <w:proofErr w:type="gramEnd"/>
      <w:r w:rsidRPr="005D3BAA">
        <w:rPr>
          <w:rFonts w:eastAsiaTheme="minorEastAsia"/>
          <w:sz w:val="28"/>
          <w:szCs w:val="28"/>
        </w:rPr>
        <w:t xml:space="preserve"> 100 = 0.8080 </w:t>
      </w:r>
    </w:p>
    <w:p w:rsidR="004B2DD2" w:rsidRPr="005D3BAA" w:rsidRDefault="004074D3" w:rsidP="006C604D">
      <w:pPr>
        <w:jc w:val="both"/>
        <w:rPr>
          <w:rFonts w:eastAsiaTheme="minorEastAsia"/>
          <w:sz w:val="28"/>
          <w:szCs w:val="28"/>
        </w:rPr>
      </w:pPr>
      <w:proofErr w:type="gramStart"/>
      <w:r w:rsidRPr="005D3BAA">
        <w:rPr>
          <w:sz w:val="28"/>
          <w:szCs w:val="28"/>
        </w:rPr>
        <w:t>or</w:t>
      </w:r>
      <w:proofErr w:type="gramEnd"/>
      <w:r w:rsidRPr="005D3BAA">
        <w:rPr>
          <w:sz w:val="28"/>
          <w:szCs w:val="28"/>
        </w:rPr>
        <w:tab/>
      </w:r>
      <m:oMath>
        <m:f>
          <m:fPr>
            <m:ctrlPr>
              <w:rPr>
                <w:rFonts w:ascii="Cambria Math" w:hAnsi="Cambria Math" w:cstheme="minorHAnsi"/>
                <w:i/>
                <w:sz w:val="28"/>
                <w:szCs w:val="28"/>
              </w:rPr>
            </m:ctrlPr>
          </m:fPr>
          <m:num>
            <m:r>
              <w:rPr>
                <w:rFonts w:ascii="Cambria Math" w:hAnsi="Cambria Math" w:cstheme="minorHAnsi"/>
                <w:sz w:val="28"/>
                <w:szCs w:val="28"/>
              </w:rPr>
              <m:t>0.8</m:t>
            </m:r>
          </m:num>
          <m:den>
            <m:r>
              <w:rPr>
                <w:rFonts w:ascii="Cambria Math" w:hAnsi="Cambria Math" w:cstheme="minorHAnsi"/>
                <w:sz w:val="28"/>
                <w:szCs w:val="28"/>
              </w:rPr>
              <m:t>99</m:t>
            </m:r>
          </m:den>
        </m:f>
      </m:oMath>
      <w:r w:rsidRPr="005D3BAA">
        <w:rPr>
          <w:rFonts w:eastAsiaTheme="minorEastAsia"/>
          <w:sz w:val="28"/>
          <w:szCs w:val="28"/>
        </w:rPr>
        <w:t xml:space="preserve"> x 100</w:t>
      </w:r>
      <w:r w:rsidR="00E20642" w:rsidRPr="005D3BAA">
        <w:rPr>
          <w:rFonts w:eastAsiaTheme="minorEastAsia"/>
          <w:sz w:val="28"/>
          <w:szCs w:val="28"/>
        </w:rPr>
        <w:t>0</w:t>
      </w:r>
      <w:r w:rsidRPr="005D3BAA">
        <w:rPr>
          <w:rFonts w:eastAsiaTheme="minorEastAsia"/>
          <w:sz w:val="28"/>
          <w:szCs w:val="28"/>
        </w:rPr>
        <w:t xml:space="preserve"> = </w:t>
      </w:r>
      <w:r w:rsidR="004B2DD2" w:rsidRPr="005D3BAA">
        <w:rPr>
          <w:rFonts w:eastAsiaTheme="minorEastAsia"/>
          <w:sz w:val="28"/>
          <w:szCs w:val="28"/>
        </w:rPr>
        <w:t xml:space="preserve">8.8 </w:t>
      </w:r>
      <w:proofErr w:type="spellStart"/>
      <w:r w:rsidR="004B2DD2" w:rsidRPr="005D3BAA">
        <w:rPr>
          <w:rFonts w:eastAsiaTheme="minorEastAsia"/>
          <w:sz w:val="28"/>
          <w:szCs w:val="28"/>
        </w:rPr>
        <w:t>ppt</w:t>
      </w:r>
      <w:proofErr w:type="spellEnd"/>
      <w:r w:rsidR="004B2DD2" w:rsidRPr="005D3BAA">
        <w:rPr>
          <w:rFonts w:eastAsiaTheme="minorEastAsia"/>
          <w:sz w:val="28"/>
          <w:szCs w:val="28"/>
        </w:rPr>
        <w:t xml:space="preserve"> (parts per thousand) </w:t>
      </w:r>
    </w:p>
    <w:p w:rsidR="004074D3" w:rsidRPr="005D3BAA" w:rsidRDefault="004B2DD2" w:rsidP="006C604D">
      <w:pPr>
        <w:jc w:val="both"/>
        <w:rPr>
          <w:rFonts w:eastAsiaTheme="minorEastAsia"/>
          <w:sz w:val="28"/>
          <w:szCs w:val="28"/>
        </w:rPr>
      </w:pPr>
      <w:r w:rsidRPr="005D3BAA">
        <w:rPr>
          <w:rFonts w:eastAsiaTheme="minorEastAsia"/>
          <w:b/>
          <w:sz w:val="28"/>
          <w:szCs w:val="28"/>
        </w:rPr>
        <w:t>Classifi</w:t>
      </w:r>
      <w:r w:rsidR="00E20642" w:rsidRPr="005D3BAA">
        <w:rPr>
          <w:rFonts w:eastAsiaTheme="minorEastAsia"/>
          <w:b/>
          <w:sz w:val="28"/>
          <w:szCs w:val="28"/>
        </w:rPr>
        <w:t>cation of</w:t>
      </w:r>
      <w:r w:rsidRPr="005D3BAA">
        <w:rPr>
          <w:rFonts w:eastAsiaTheme="minorEastAsia"/>
          <w:b/>
          <w:sz w:val="28"/>
          <w:szCs w:val="28"/>
        </w:rPr>
        <w:t xml:space="preserve"> </w:t>
      </w:r>
      <w:proofErr w:type="gramStart"/>
      <w:r w:rsidRPr="005D3BAA">
        <w:rPr>
          <w:rFonts w:eastAsiaTheme="minorEastAsia"/>
          <w:b/>
          <w:sz w:val="28"/>
          <w:szCs w:val="28"/>
        </w:rPr>
        <w:t>errors  :</w:t>
      </w:r>
      <w:proofErr w:type="gramEnd"/>
      <w:r w:rsidRPr="005D3BAA">
        <w:rPr>
          <w:rFonts w:eastAsiaTheme="minorEastAsia"/>
          <w:sz w:val="28"/>
          <w:szCs w:val="28"/>
        </w:rPr>
        <w:t xml:space="preserve"> </w:t>
      </w:r>
      <w:r w:rsidR="004074D3" w:rsidRPr="005D3BAA">
        <w:rPr>
          <w:rFonts w:eastAsiaTheme="minorEastAsia"/>
          <w:sz w:val="28"/>
          <w:szCs w:val="28"/>
        </w:rPr>
        <w:t xml:space="preserve"> </w:t>
      </w:r>
      <w:r w:rsidRPr="005D3BAA">
        <w:rPr>
          <w:rFonts w:eastAsiaTheme="minorEastAsia"/>
          <w:sz w:val="28"/>
          <w:szCs w:val="28"/>
        </w:rPr>
        <w:t>In order to keep the error as small as possible, it is necessary to know the types of errors and their possible causes.  Errors ar</w:t>
      </w:r>
      <w:r w:rsidR="00E20642" w:rsidRPr="005D3BAA">
        <w:rPr>
          <w:rFonts w:eastAsiaTheme="minorEastAsia"/>
          <w:sz w:val="28"/>
          <w:szCs w:val="28"/>
        </w:rPr>
        <w:t>e</w:t>
      </w:r>
      <w:r w:rsidRPr="005D3BAA">
        <w:rPr>
          <w:rFonts w:eastAsiaTheme="minorEastAsia"/>
          <w:sz w:val="28"/>
          <w:szCs w:val="28"/>
        </w:rPr>
        <w:t xml:space="preserve"> broadly classified </w:t>
      </w:r>
      <w:proofErr w:type="gramStart"/>
      <w:r w:rsidRPr="005D3BAA">
        <w:rPr>
          <w:rFonts w:eastAsiaTheme="minorEastAsia"/>
          <w:sz w:val="28"/>
          <w:szCs w:val="28"/>
        </w:rPr>
        <w:t>as :</w:t>
      </w:r>
      <w:proofErr w:type="gramEnd"/>
      <w:r w:rsidRPr="005D3BAA">
        <w:rPr>
          <w:rFonts w:eastAsiaTheme="minorEastAsia"/>
          <w:sz w:val="28"/>
          <w:szCs w:val="28"/>
        </w:rPr>
        <w:t xml:space="preserve">-  </w:t>
      </w:r>
    </w:p>
    <w:p w:rsidR="004B2DD2" w:rsidRPr="005D3BAA" w:rsidRDefault="004B2DD2" w:rsidP="006C604D">
      <w:pPr>
        <w:jc w:val="both"/>
        <w:rPr>
          <w:rFonts w:eastAsiaTheme="minorEastAsia"/>
          <w:sz w:val="28"/>
          <w:szCs w:val="28"/>
        </w:rPr>
      </w:pPr>
      <w:r w:rsidRPr="005D3BAA">
        <w:rPr>
          <w:rFonts w:eastAsiaTheme="minorEastAsia"/>
          <w:sz w:val="28"/>
          <w:szCs w:val="28"/>
        </w:rPr>
        <w:lastRenderedPageBreak/>
        <w:t xml:space="preserve">(I) Determinate or systematic errors  </w:t>
      </w:r>
    </w:p>
    <w:p w:rsidR="004B2DD2" w:rsidRPr="005D3BAA" w:rsidRDefault="004B2DD2" w:rsidP="006C604D">
      <w:pPr>
        <w:jc w:val="both"/>
        <w:rPr>
          <w:rFonts w:eastAsiaTheme="minorEastAsia"/>
          <w:sz w:val="28"/>
          <w:szCs w:val="28"/>
        </w:rPr>
      </w:pPr>
      <w:r w:rsidRPr="005D3BAA">
        <w:rPr>
          <w:rFonts w:eastAsiaTheme="minorEastAsia"/>
          <w:sz w:val="28"/>
          <w:szCs w:val="28"/>
        </w:rPr>
        <w:t xml:space="preserve">(II) In determinate or </w:t>
      </w:r>
      <w:proofErr w:type="gramStart"/>
      <w:r w:rsidRPr="005D3BAA">
        <w:rPr>
          <w:rFonts w:eastAsiaTheme="minorEastAsia"/>
          <w:sz w:val="28"/>
          <w:szCs w:val="28"/>
        </w:rPr>
        <w:t>Random</w:t>
      </w:r>
      <w:proofErr w:type="gramEnd"/>
      <w:r w:rsidRPr="005D3BAA">
        <w:rPr>
          <w:rFonts w:eastAsiaTheme="minorEastAsia"/>
          <w:sz w:val="28"/>
          <w:szCs w:val="28"/>
        </w:rPr>
        <w:t xml:space="preserve"> errors </w:t>
      </w:r>
    </w:p>
    <w:p w:rsidR="00451158" w:rsidRPr="005D3BAA" w:rsidRDefault="00E20642" w:rsidP="00E20642">
      <w:pPr>
        <w:pStyle w:val="ListParagraph"/>
        <w:ind w:left="786"/>
        <w:jc w:val="both"/>
        <w:rPr>
          <w:rFonts w:eastAsiaTheme="minorEastAsia"/>
          <w:sz w:val="28"/>
          <w:szCs w:val="28"/>
        </w:rPr>
      </w:pPr>
      <w:r w:rsidRPr="005D3BAA">
        <w:rPr>
          <w:rFonts w:eastAsiaTheme="minorEastAsia"/>
          <w:b/>
          <w:sz w:val="28"/>
          <w:szCs w:val="28"/>
        </w:rPr>
        <w:t xml:space="preserve">(1) </w:t>
      </w:r>
      <w:r w:rsidR="00451158" w:rsidRPr="005D3BAA">
        <w:rPr>
          <w:rFonts w:eastAsiaTheme="minorEastAsia"/>
          <w:b/>
          <w:sz w:val="28"/>
          <w:szCs w:val="28"/>
        </w:rPr>
        <w:t>Systematic (determinate) errors –</w:t>
      </w:r>
      <w:r w:rsidR="00451158" w:rsidRPr="005D3BAA">
        <w:rPr>
          <w:rFonts w:eastAsiaTheme="minorEastAsia"/>
          <w:sz w:val="28"/>
          <w:szCs w:val="28"/>
        </w:rPr>
        <w:t xml:space="preserve"> </w:t>
      </w:r>
      <w:r w:rsidR="00993D37" w:rsidRPr="005D3BAA">
        <w:rPr>
          <w:rFonts w:eastAsiaTheme="minorEastAsia"/>
          <w:sz w:val="28"/>
          <w:szCs w:val="28"/>
        </w:rPr>
        <w:t xml:space="preserve">These are the errors </w:t>
      </w:r>
      <w:proofErr w:type="gramStart"/>
      <w:r w:rsidR="00993D37" w:rsidRPr="005D3BAA">
        <w:rPr>
          <w:rFonts w:eastAsiaTheme="minorEastAsia"/>
          <w:sz w:val="28"/>
          <w:szCs w:val="28"/>
        </w:rPr>
        <w:t>where  the</w:t>
      </w:r>
      <w:proofErr w:type="gramEnd"/>
      <w:r w:rsidR="00993D37" w:rsidRPr="005D3BAA">
        <w:rPr>
          <w:rFonts w:eastAsiaTheme="minorEastAsia"/>
          <w:sz w:val="28"/>
          <w:szCs w:val="28"/>
        </w:rPr>
        <w:t xml:space="preserve"> cause is known and can be avoided or whose magnitude can be measu</w:t>
      </w:r>
      <w:r w:rsidRPr="005D3BAA">
        <w:rPr>
          <w:rFonts w:eastAsiaTheme="minorEastAsia"/>
          <w:sz w:val="28"/>
          <w:szCs w:val="28"/>
        </w:rPr>
        <w:t>red.  The most important of them</w:t>
      </w:r>
      <w:r w:rsidR="00993D37" w:rsidRPr="005D3BAA">
        <w:rPr>
          <w:rFonts w:eastAsiaTheme="minorEastAsia"/>
          <w:sz w:val="28"/>
          <w:szCs w:val="28"/>
        </w:rPr>
        <w:t xml:space="preserve"> are.  </w:t>
      </w:r>
    </w:p>
    <w:p w:rsidR="00993D37" w:rsidRPr="005D3BAA" w:rsidRDefault="00993D37" w:rsidP="00E20642">
      <w:pPr>
        <w:pStyle w:val="ListParagraph"/>
        <w:numPr>
          <w:ilvl w:val="0"/>
          <w:numId w:val="4"/>
        </w:numPr>
        <w:jc w:val="both"/>
        <w:rPr>
          <w:rFonts w:eastAsiaTheme="minorEastAsia"/>
          <w:sz w:val="28"/>
          <w:szCs w:val="28"/>
        </w:rPr>
      </w:pPr>
      <w:r w:rsidRPr="005D3BAA">
        <w:rPr>
          <w:rFonts w:eastAsiaTheme="minorEastAsia"/>
          <w:b/>
          <w:sz w:val="28"/>
          <w:szCs w:val="28"/>
        </w:rPr>
        <w:t xml:space="preserve">Operational </w:t>
      </w:r>
      <w:r w:rsidR="007B72DB" w:rsidRPr="005D3BAA">
        <w:rPr>
          <w:rFonts w:eastAsiaTheme="minorEastAsia"/>
          <w:b/>
          <w:sz w:val="28"/>
          <w:szCs w:val="28"/>
        </w:rPr>
        <w:t xml:space="preserve">and Personal </w:t>
      </w:r>
      <w:proofErr w:type="gramStart"/>
      <w:r w:rsidR="007B72DB" w:rsidRPr="005D3BAA">
        <w:rPr>
          <w:rFonts w:eastAsiaTheme="minorEastAsia"/>
          <w:b/>
          <w:sz w:val="28"/>
          <w:szCs w:val="28"/>
        </w:rPr>
        <w:t>errors :</w:t>
      </w:r>
      <w:proofErr w:type="gramEnd"/>
      <w:r w:rsidR="007B72DB" w:rsidRPr="005D3BAA">
        <w:rPr>
          <w:rFonts w:eastAsiaTheme="minorEastAsia"/>
          <w:sz w:val="28"/>
          <w:szCs w:val="28"/>
        </w:rPr>
        <w:t xml:space="preserve">  These are due to the factors for which individual analyst is responsible.  These are mostly physical in nature and occur when proper analytical techniques are not followed.   Examples:  </w:t>
      </w:r>
    </w:p>
    <w:p w:rsidR="007B72DB"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Mechanical loss of substance in course of analysis </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Under washing or over washing</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Ignition at incorrect temperatures</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Insufficient cooling of precipitation</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Allowing exposure of hygroscopic material etc. </w:t>
      </w:r>
    </w:p>
    <w:p w:rsidR="000A1F0E" w:rsidRPr="005D3BAA" w:rsidRDefault="005D3BAA" w:rsidP="006C604D">
      <w:pPr>
        <w:ind w:left="720"/>
        <w:jc w:val="both"/>
        <w:rPr>
          <w:rFonts w:eastAsiaTheme="minorEastAsia"/>
          <w:sz w:val="28"/>
          <w:szCs w:val="28"/>
        </w:rPr>
      </w:pPr>
      <w:r w:rsidRPr="005D3BAA">
        <w:rPr>
          <w:rFonts w:eastAsiaTheme="minorEastAsia"/>
          <w:sz w:val="28"/>
          <w:szCs w:val="28"/>
        </w:rPr>
        <w:t>Personal errors arise o</w:t>
      </w:r>
      <w:r w:rsidR="000A1F0E" w:rsidRPr="005D3BAA">
        <w:rPr>
          <w:rFonts w:eastAsiaTheme="minorEastAsia"/>
          <w:sz w:val="28"/>
          <w:szCs w:val="28"/>
        </w:rPr>
        <w:t xml:space="preserve">ut of constitutional inability to </w:t>
      </w:r>
      <w:r w:rsidRPr="005D3BAA">
        <w:rPr>
          <w:rFonts w:eastAsiaTheme="minorEastAsia"/>
          <w:sz w:val="28"/>
          <w:szCs w:val="28"/>
        </w:rPr>
        <w:t>t</w:t>
      </w:r>
      <w:r w:rsidR="000A1F0E" w:rsidRPr="005D3BAA">
        <w:rPr>
          <w:rFonts w:eastAsiaTheme="minorEastAsia"/>
          <w:sz w:val="28"/>
          <w:szCs w:val="28"/>
        </w:rPr>
        <w:t xml:space="preserve">ake accurate observation., </w:t>
      </w:r>
      <w:proofErr w:type="spellStart"/>
      <w:r w:rsidR="000A1F0E" w:rsidRPr="005D3BAA">
        <w:rPr>
          <w:rFonts w:eastAsiaTheme="minorEastAsia"/>
          <w:sz w:val="28"/>
          <w:szCs w:val="28"/>
        </w:rPr>
        <w:t>viz</w:t>
      </w:r>
      <w:proofErr w:type="spellEnd"/>
      <w:r w:rsidR="000A1F0E" w:rsidRPr="005D3BAA">
        <w:rPr>
          <w:rFonts w:eastAsiaTheme="minorEastAsia"/>
          <w:sz w:val="28"/>
          <w:szCs w:val="28"/>
        </w:rPr>
        <w:t xml:space="preserve"> colour blindness, double vision, inability of observe sharp colour charge etc. </w:t>
      </w:r>
    </w:p>
    <w:p w:rsidR="007B72DB" w:rsidRPr="005D3BAA" w:rsidRDefault="000A1F0E" w:rsidP="006C604D">
      <w:pPr>
        <w:pStyle w:val="ListParagraph"/>
        <w:numPr>
          <w:ilvl w:val="0"/>
          <w:numId w:val="4"/>
        </w:numPr>
        <w:jc w:val="both"/>
        <w:rPr>
          <w:rFonts w:eastAsiaTheme="minorEastAsia"/>
          <w:sz w:val="28"/>
          <w:szCs w:val="28"/>
        </w:rPr>
      </w:pPr>
      <w:r w:rsidRPr="005D3BAA">
        <w:rPr>
          <w:rFonts w:eastAsiaTheme="minorEastAsia"/>
          <w:b/>
          <w:sz w:val="28"/>
          <w:szCs w:val="28"/>
        </w:rPr>
        <w:t>Instrumental or Reagent errors</w:t>
      </w:r>
      <w:r w:rsidRPr="005D3BAA">
        <w:rPr>
          <w:rFonts w:eastAsiaTheme="minorEastAsia"/>
          <w:sz w:val="28"/>
          <w:szCs w:val="28"/>
        </w:rPr>
        <w:t xml:space="preserve"> -  these errors occur mostly due to </w:t>
      </w:r>
    </w:p>
    <w:p w:rsidR="000A1F0E" w:rsidRPr="005D3BAA" w:rsidRDefault="005D3BAA" w:rsidP="006C604D">
      <w:pPr>
        <w:pStyle w:val="ListParagraph"/>
        <w:numPr>
          <w:ilvl w:val="1"/>
          <w:numId w:val="4"/>
        </w:numPr>
        <w:jc w:val="both"/>
        <w:rPr>
          <w:rFonts w:eastAsiaTheme="minorEastAsia"/>
          <w:sz w:val="28"/>
          <w:szCs w:val="28"/>
        </w:rPr>
      </w:pPr>
      <w:r w:rsidRPr="005D3BAA">
        <w:rPr>
          <w:rFonts w:eastAsiaTheme="minorEastAsia"/>
          <w:sz w:val="28"/>
          <w:szCs w:val="28"/>
        </w:rPr>
        <w:t>Fa</w:t>
      </w:r>
      <w:r w:rsidR="000A1F0E" w:rsidRPr="005D3BAA">
        <w:rPr>
          <w:rFonts w:eastAsiaTheme="minorEastAsia"/>
          <w:sz w:val="28"/>
          <w:szCs w:val="28"/>
        </w:rPr>
        <w:t xml:space="preserve">ulty balances </w:t>
      </w:r>
    </w:p>
    <w:p w:rsidR="000A1F0E" w:rsidRPr="005D3BAA" w:rsidRDefault="000A1F0E" w:rsidP="006C604D">
      <w:pPr>
        <w:pStyle w:val="ListParagraph"/>
        <w:numPr>
          <w:ilvl w:val="1"/>
          <w:numId w:val="4"/>
        </w:numPr>
        <w:jc w:val="both"/>
        <w:rPr>
          <w:rFonts w:eastAsiaTheme="minorEastAsia"/>
          <w:sz w:val="28"/>
          <w:szCs w:val="28"/>
        </w:rPr>
      </w:pPr>
      <w:proofErr w:type="spellStart"/>
      <w:r w:rsidRPr="005D3BAA">
        <w:rPr>
          <w:rFonts w:eastAsiaTheme="minorEastAsia"/>
          <w:sz w:val="28"/>
          <w:szCs w:val="28"/>
        </w:rPr>
        <w:t>Uncalibrated</w:t>
      </w:r>
      <w:proofErr w:type="spellEnd"/>
      <w:r w:rsidRPr="005D3BAA">
        <w:rPr>
          <w:rFonts w:eastAsiaTheme="minorEastAsia"/>
          <w:sz w:val="28"/>
          <w:szCs w:val="28"/>
        </w:rPr>
        <w:t xml:space="preserve"> weights and glassware </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Reaction between reagents and containers</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Changes at high temperature </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Impure reagents   </w:t>
      </w:r>
    </w:p>
    <w:p w:rsidR="000A1F0E" w:rsidRPr="005D3BAA" w:rsidRDefault="000A1F0E" w:rsidP="006C604D">
      <w:pPr>
        <w:pStyle w:val="ListParagraph"/>
        <w:numPr>
          <w:ilvl w:val="0"/>
          <w:numId w:val="4"/>
        </w:numPr>
        <w:jc w:val="both"/>
        <w:rPr>
          <w:rFonts w:eastAsiaTheme="minorEastAsia"/>
          <w:sz w:val="28"/>
          <w:szCs w:val="28"/>
        </w:rPr>
      </w:pPr>
      <w:r w:rsidRPr="005D3BAA">
        <w:rPr>
          <w:rFonts w:eastAsiaTheme="minorEastAsia"/>
          <w:b/>
          <w:sz w:val="28"/>
          <w:szCs w:val="28"/>
        </w:rPr>
        <w:t>Errors of method -</w:t>
      </w:r>
      <w:r w:rsidRPr="005D3BAA">
        <w:rPr>
          <w:rFonts w:eastAsiaTheme="minorEastAsia"/>
          <w:sz w:val="28"/>
          <w:szCs w:val="28"/>
        </w:rPr>
        <w:t xml:space="preserve">  These arise out of procedural condition such as  - </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Incorrect sampling and incompleteness of reaction</w:t>
      </w:r>
    </w:p>
    <w:p w:rsidR="000A1F0E" w:rsidRPr="005D3BAA" w:rsidRDefault="000A1F0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Co-precipitation and post precipitation </w:t>
      </w:r>
    </w:p>
    <w:p w:rsidR="00E35B5E" w:rsidRPr="005D3BAA" w:rsidRDefault="00E35B5E" w:rsidP="006C604D">
      <w:pPr>
        <w:pStyle w:val="ListParagraph"/>
        <w:numPr>
          <w:ilvl w:val="1"/>
          <w:numId w:val="4"/>
        </w:numPr>
        <w:jc w:val="both"/>
        <w:rPr>
          <w:rFonts w:eastAsiaTheme="minorEastAsia"/>
          <w:sz w:val="28"/>
          <w:szCs w:val="28"/>
        </w:rPr>
      </w:pPr>
      <w:r w:rsidRPr="005D3BAA">
        <w:rPr>
          <w:rFonts w:eastAsiaTheme="minorEastAsia"/>
          <w:sz w:val="28"/>
          <w:szCs w:val="28"/>
        </w:rPr>
        <w:t>Occurrence of side reactions</w:t>
      </w:r>
    </w:p>
    <w:p w:rsidR="00E35B5E" w:rsidRPr="005D3BAA" w:rsidRDefault="00E35B5E" w:rsidP="006C604D">
      <w:pPr>
        <w:pStyle w:val="ListParagraph"/>
        <w:numPr>
          <w:ilvl w:val="1"/>
          <w:numId w:val="4"/>
        </w:numPr>
        <w:jc w:val="both"/>
        <w:rPr>
          <w:rFonts w:eastAsiaTheme="minorEastAsia"/>
          <w:sz w:val="28"/>
          <w:szCs w:val="28"/>
        </w:rPr>
      </w:pPr>
      <w:r w:rsidRPr="005D3BAA">
        <w:rPr>
          <w:rFonts w:eastAsiaTheme="minorEastAsia"/>
          <w:sz w:val="28"/>
          <w:szCs w:val="28"/>
        </w:rPr>
        <w:t xml:space="preserve">Titration error  </w:t>
      </w:r>
    </w:p>
    <w:p w:rsidR="000A1F0E" w:rsidRPr="005D3BAA" w:rsidRDefault="000A1F0E" w:rsidP="006C604D">
      <w:pPr>
        <w:pStyle w:val="ListParagraph"/>
        <w:ind w:left="1298"/>
        <w:jc w:val="both"/>
        <w:rPr>
          <w:rFonts w:eastAsiaTheme="minorEastAsia"/>
          <w:sz w:val="28"/>
          <w:szCs w:val="28"/>
        </w:rPr>
      </w:pPr>
      <w:r w:rsidRPr="005D3BAA">
        <w:rPr>
          <w:rFonts w:eastAsiaTheme="minorEastAsia"/>
          <w:sz w:val="28"/>
          <w:szCs w:val="28"/>
        </w:rPr>
        <w:t xml:space="preserve"> </w:t>
      </w:r>
    </w:p>
    <w:p w:rsidR="000A1F0E" w:rsidRPr="005D3BAA" w:rsidRDefault="00E35B5E" w:rsidP="006C604D">
      <w:pPr>
        <w:pStyle w:val="ListParagraph"/>
        <w:numPr>
          <w:ilvl w:val="0"/>
          <w:numId w:val="4"/>
        </w:numPr>
        <w:jc w:val="both"/>
        <w:rPr>
          <w:rFonts w:eastAsiaTheme="minorEastAsia"/>
          <w:sz w:val="28"/>
          <w:szCs w:val="28"/>
        </w:rPr>
      </w:pPr>
      <w:r w:rsidRPr="005D3BAA">
        <w:rPr>
          <w:rFonts w:eastAsiaTheme="minorEastAsia"/>
          <w:b/>
          <w:sz w:val="28"/>
          <w:szCs w:val="28"/>
        </w:rPr>
        <w:t>Additive errors</w:t>
      </w:r>
      <w:r w:rsidRPr="005D3BAA">
        <w:rPr>
          <w:rFonts w:eastAsiaTheme="minorEastAsia"/>
          <w:sz w:val="28"/>
          <w:szCs w:val="28"/>
        </w:rPr>
        <w:t xml:space="preserve"> – sometimes the value of error is constant in a series of determination and is </w:t>
      </w:r>
      <w:proofErr w:type="gramStart"/>
      <w:r w:rsidRPr="005D3BAA">
        <w:rPr>
          <w:rFonts w:eastAsiaTheme="minorEastAsia"/>
          <w:sz w:val="28"/>
          <w:szCs w:val="28"/>
        </w:rPr>
        <w:t>independent  of</w:t>
      </w:r>
      <w:proofErr w:type="gramEnd"/>
      <w:r w:rsidRPr="005D3BAA">
        <w:rPr>
          <w:rFonts w:eastAsiaTheme="minorEastAsia"/>
          <w:sz w:val="28"/>
          <w:szCs w:val="28"/>
        </w:rPr>
        <w:t xml:space="preserve"> the amount of sample taken for analysis. Example- In a titration </w:t>
      </w:r>
      <w:r w:rsidR="005D3BAA" w:rsidRPr="005D3BAA">
        <w:rPr>
          <w:rFonts w:eastAsiaTheme="minorEastAsia"/>
          <w:sz w:val="28"/>
          <w:szCs w:val="28"/>
        </w:rPr>
        <w:t>0</w:t>
      </w:r>
      <w:r w:rsidRPr="005D3BAA">
        <w:rPr>
          <w:rFonts w:eastAsiaTheme="minorEastAsia"/>
          <w:sz w:val="28"/>
          <w:szCs w:val="28"/>
        </w:rPr>
        <w:t xml:space="preserve">.1 ml </w:t>
      </w:r>
      <w:proofErr w:type="gramStart"/>
      <w:r w:rsidRPr="005D3BAA">
        <w:rPr>
          <w:rFonts w:eastAsiaTheme="minorEastAsia"/>
          <w:sz w:val="28"/>
          <w:szCs w:val="28"/>
        </w:rPr>
        <w:t>of  titrant</w:t>
      </w:r>
      <w:proofErr w:type="gramEnd"/>
      <w:r w:rsidRPr="005D3BAA">
        <w:rPr>
          <w:rFonts w:eastAsiaTheme="minorEastAsia"/>
          <w:sz w:val="28"/>
          <w:szCs w:val="28"/>
        </w:rPr>
        <w:t xml:space="preserve"> is added to see a sharp colour change.  If the true value is 10.0 ml the observed value will be </w:t>
      </w:r>
      <w:r w:rsidRPr="005D3BAA">
        <w:rPr>
          <w:rFonts w:eastAsiaTheme="minorEastAsia"/>
          <w:sz w:val="28"/>
          <w:szCs w:val="28"/>
        </w:rPr>
        <w:lastRenderedPageBreak/>
        <w:t xml:space="preserve">10.1 ml.  Now, if the sample is doubled and the standard value is 20.0 ml, the observed value will be 20.1 ml; error remains 0.1 irrespective of sample site. </w:t>
      </w:r>
    </w:p>
    <w:p w:rsidR="00E35B5E" w:rsidRPr="005D3BAA" w:rsidRDefault="00E35B5E" w:rsidP="006C604D">
      <w:pPr>
        <w:pStyle w:val="ListParagraph"/>
        <w:numPr>
          <w:ilvl w:val="0"/>
          <w:numId w:val="4"/>
        </w:numPr>
        <w:jc w:val="both"/>
        <w:rPr>
          <w:rFonts w:eastAsiaTheme="minorEastAsia"/>
          <w:sz w:val="28"/>
          <w:szCs w:val="28"/>
        </w:rPr>
      </w:pPr>
      <w:r w:rsidRPr="005D3BAA">
        <w:rPr>
          <w:rFonts w:eastAsiaTheme="minorEastAsia"/>
          <w:b/>
          <w:sz w:val="28"/>
          <w:szCs w:val="28"/>
        </w:rPr>
        <w:t xml:space="preserve">Proportional </w:t>
      </w:r>
      <w:proofErr w:type="gramStart"/>
      <w:r w:rsidRPr="005D3BAA">
        <w:rPr>
          <w:rFonts w:eastAsiaTheme="minorEastAsia"/>
          <w:b/>
          <w:sz w:val="28"/>
          <w:szCs w:val="28"/>
        </w:rPr>
        <w:t>errors :</w:t>
      </w:r>
      <w:proofErr w:type="gramEnd"/>
      <w:r w:rsidRPr="005D3BAA">
        <w:rPr>
          <w:rFonts w:eastAsiaTheme="minorEastAsia"/>
          <w:sz w:val="28"/>
          <w:szCs w:val="28"/>
        </w:rPr>
        <w:t xml:space="preserve"> </w:t>
      </w:r>
      <w:r w:rsidR="005D3BAA" w:rsidRPr="005D3BAA">
        <w:rPr>
          <w:rFonts w:eastAsiaTheme="minorEastAsia"/>
          <w:sz w:val="28"/>
          <w:szCs w:val="28"/>
        </w:rPr>
        <w:t>M</w:t>
      </w:r>
      <w:r w:rsidRPr="005D3BAA">
        <w:rPr>
          <w:rFonts w:eastAsiaTheme="minorEastAsia"/>
          <w:sz w:val="28"/>
          <w:szCs w:val="28"/>
        </w:rPr>
        <w:t>agnitude of error depends on the sample size.  I</w:t>
      </w:r>
      <w:r w:rsidR="005D3BAA" w:rsidRPr="005D3BAA">
        <w:rPr>
          <w:rFonts w:eastAsiaTheme="minorEastAsia"/>
          <w:sz w:val="28"/>
          <w:szCs w:val="28"/>
        </w:rPr>
        <w:t>t may not vary unifo</w:t>
      </w:r>
      <w:r w:rsidRPr="005D3BAA">
        <w:rPr>
          <w:rFonts w:eastAsiaTheme="minorEastAsia"/>
          <w:sz w:val="28"/>
          <w:szCs w:val="28"/>
        </w:rPr>
        <w:t>rmly with the amount of sample but ma</w:t>
      </w:r>
      <w:r w:rsidR="005D3BAA" w:rsidRPr="005D3BAA">
        <w:rPr>
          <w:rFonts w:eastAsiaTheme="minorEastAsia"/>
          <w:sz w:val="28"/>
          <w:szCs w:val="28"/>
        </w:rPr>
        <w:t>y</w:t>
      </w:r>
      <w:r w:rsidRPr="005D3BAA">
        <w:rPr>
          <w:rFonts w:eastAsiaTheme="minorEastAsia"/>
          <w:sz w:val="28"/>
          <w:szCs w:val="28"/>
        </w:rPr>
        <w:t xml:space="preserve"> show an increase in error with increase in sample size. </w:t>
      </w:r>
    </w:p>
    <w:p w:rsidR="005D3BAA" w:rsidRPr="005D3BAA" w:rsidRDefault="005D3BAA" w:rsidP="005D3BAA">
      <w:pPr>
        <w:pStyle w:val="ListParagraph"/>
        <w:ind w:left="786"/>
        <w:jc w:val="both"/>
        <w:rPr>
          <w:rFonts w:eastAsiaTheme="minorEastAsia"/>
          <w:sz w:val="28"/>
          <w:szCs w:val="28"/>
        </w:rPr>
      </w:pPr>
    </w:p>
    <w:p w:rsidR="005D3BAA" w:rsidRPr="005D3BAA" w:rsidRDefault="005D3BAA" w:rsidP="005D3BAA">
      <w:pPr>
        <w:pStyle w:val="ListParagraph"/>
        <w:ind w:left="360"/>
        <w:jc w:val="both"/>
        <w:rPr>
          <w:rFonts w:eastAsiaTheme="minorEastAsia"/>
          <w:b/>
          <w:sz w:val="28"/>
          <w:szCs w:val="28"/>
        </w:rPr>
      </w:pPr>
      <w:r w:rsidRPr="005D3BAA">
        <w:rPr>
          <w:rFonts w:eastAsiaTheme="minorEastAsia"/>
          <w:b/>
          <w:sz w:val="28"/>
          <w:szCs w:val="28"/>
        </w:rPr>
        <w:t>Minimisation of errors –</w:t>
      </w:r>
      <w:r w:rsidRPr="005D3BAA">
        <w:rPr>
          <w:rFonts w:eastAsiaTheme="minorEastAsia"/>
          <w:sz w:val="28"/>
          <w:szCs w:val="28"/>
        </w:rPr>
        <w:t xml:space="preserve"> The following methods can minimize </w:t>
      </w:r>
      <w:r w:rsidRPr="005D3BAA">
        <w:rPr>
          <w:rFonts w:eastAsiaTheme="minorEastAsia"/>
          <w:b/>
          <w:sz w:val="28"/>
          <w:szCs w:val="28"/>
        </w:rPr>
        <w:t xml:space="preserve">determinate errors.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Calibration of the </w:t>
      </w:r>
      <w:proofErr w:type="spellStart"/>
      <w:r w:rsidRPr="005D3BAA">
        <w:rPr>
          <w:rFonts w:eastAsiaTheme="minorEastAsia"/>
          <w:sz w:val="28"/>
          <w:szCs w:val="28"/>
        </w:rPr>
        <w:t>apparalus</w:t>
      </w:r>
      <w:proofErr w:type="spellEnd"/>
      <w:r w:rsidRPr="005D3BAA">
        <w:rPr>
          <w:rFonts w:eastAsiaTheme="minorEastAsia"/>
          <w:sz w:val="28"/>
          <w:szCs w:val="28"/>
        </w:rPr>
        <w:t xml:space="preserve"> </w:t>
      </w:r>
      <w:proofErr w:type="gramStart"/>
      <w:r w:rsidRPr="005D3BAA">
        <w:rPr>
          <w:rFonts w:eastAsiaTheme="minorEastAsia"/>
          <w:sz w:val="28"/>
          <w:szCs w:val="28"/>
        </w:rPr>
        <w:t>-  All</w:t>
      </w:r>
      <w:proofErr w:type="gramEnd"/>
      <w:r w:rsidRPr="005D3BAA">
        <w:rPr>
          <w:rFonts w:eastAsiaTheme="minorEastAsia"/>
          <w:sz w:val="28"/>
          <w:szCs w:val="28"/>
        </w:rPr>
        <w:t xml:space="preserve"> the glassware and weights should be calibrated and corrections applied.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Quality reagents </w:t>
      </w:r>
      <w:proofErr w:type="gramStart"/>
      <w:r w:rsidRPr="005D3BAA">
        <w:rPr>
          <w:rFonts w:eastAsiaTheme="minorEastAsia"/>
          <w:sz w:val="28"/>
          <w:szCs w:val="28"/>
        </w:rPr>
        <w:t>-  High</w:t>
      </w:r>
      <w:proofErr w:type="gramEnd"/>
      <w:r w:rsidRPr="005D3BAA">
        <w:rPr>
          <w:rFonts w:eastAsiaTheme="minorEastAsia"/>
          <w:sz w:val="28"/>
          <w:szCs w:val="28"/>
        </w:rPr>
        <w:t xml:space="preserve"> quality reagents with known and very small impurity should be used.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Running a blank titration </w:t>
      </w:r>
      <w:proofErr w:type="gramStart"/>
      <w:r w:rsidRPr="005D3BAA">
        <w:rPr>
          <w:rFonts w:eastAsiaTheme="minorEastAsia"/>
          <w:sz w:val="28"/>
          <w:szCs w:val="28"/>
        </w:rPr>
        <w:t>-  this</w:t>
      </w:r>
      <w:proofErr w:type="gramEnd"/>
      <w:r w:rsidRPr="005D3BAA">
        <w:rPr>
          <w:rFonts w:eastAsiaTheme="minorEastAsia"/>
          <w:sz w:val="28"/>
          <w:szCs w:val="28"/>
        </w:rPr>
        <w:t xml:space="preserve"> consists of carrying out a determination under identical conditions without the sample.  The aim is to find out the effect of impurities introduced through the reagents and vessels.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Running a controlled determination – A parallel determination is carried out by using nearly the same amount of constituent that is present in the sample under identical conditions.  The weight of the constituent in the sample is calculated using the following relationship. </w:t>
      </w:r>
    </w:p>
    <w:p w:rsidR="005D3BAA" w:rsidRPr="005D3BAA" w:rsidRDefault="00C23D09" w:rsidP="005D3BAA">
      <w:pPr>
        <w:pStyle w:val="ListParagraph"/>
        <w:jc w:val="both"/>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Result of known sample</m:t>
            </m:r>
          </m:num>
          <m:den>
            <m:r>
              <w:rPr>
                <w:rFonts w:ascii="Cambria Math" w:eastAsiaTheme="minorEastAsia" w:hAnsi="Cambria Math"/>
                <w:sz w:val="28"/>
                <w:szCs w:val="28"/>
              </w:rPr>
              <m:t xml:space="preserve">Result of unknown sample </m:t>
            </m:r>
          </m:den>
        </m:f>
      </m:oMath>
      <w:r w:rsidR="005D3BAA" w:rsidRPr="005D3BAA">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Weight of constituent in known sample </m:t>
            </m:r>
          </m:num>
          <m:den>
            <m:r>
              <w:rPr>
                <w:rFonts w:ascii="Cambria Math" w:eastAsiaTheme="minorEastAsia" w:hAnsi="Cambria Math"/>
                <w:sz w:val="28"/>
                <w:szCs w:val="28"/>
              </w:rPr>
              <m:t xml:space="preserve">Weight of constitutent in unknown sample  </m:t>
            </m:r>
          </m:den>
        </m:f>
      </m:oMath>
      <w:r w:rsidR="005D3BAA" w:rsidRPr="005D3BAA">
        <w:rPr>
          <w:rFonts w:eastAsiaTheme="minorEastAsia"/>
          <w:sz w:val="28"/>
          <w:szCs w:val="28"/>
        </w:rPr>
        <w:t xml:space="preserve">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Use of independent method </w:t>
      </w:r>
      <w:proofErr w:type="gramStart"/>
      <w:r w:rsidRPr="005D3BAA">
        <w:rPr>
          <w:rFonts w:eastAsiaTheme="minorEastAsia"/>
          <w:sz w:val="28"/>
          <w:szCs w:val="28"/>
        </w:rPr>
        <w:t>-  A</w:t>
      </w:r>
      <w:proofErr w:type="gramEnd"/>
      <w:r w:rsidRPr="005D3BAA">
        <w:rPr>
          <w:rFonts w:eastAsiaTheme="minorEastAsia"/>
          <w:sz w:val="28"/>
          <w:szCs w:val="28"/>
        </w:rPr>
        <w:t xml:space="preserve"> determination is carried out by an entirely different method and the two results are compared.  Example- Nickel can be estimated gravimetrically using dimethyl </w:t>
      </w:r>
      <w:proofErr w:type="spellStart"/>
      <w:r w:rsidRPr="005D3BAA">
        <w:rPr>
          <w:rFonts w:eastAsiaTheme="minorEastAsia"/>
          <w:sz w:val="28"/>
          <w:szCs w:val="28"/>
        </w:rPr>
        <w:t>glyoxime</w:t>
      </w:r>
      <w:proofErr w:type="spellEnd"/>
      <w:r w:rsidRPr="005D3BAA">
        <w:rPr>
          <w:rFonts w:eastAsiaTheme="minorEastAsia"/>
          <w:sz w:val="28"/>
          <w:szCs w:val="28"/>
        </w:rPr>
        <w:t xml:space="preserve"> and </w:t>
      </w:r>
      <w:proofErr w:type="spellStart"/>
      <w:r w:rsidRPr="005D3BAA">
        <w:rPr>
          <w:rFonts w:eastAsiaTheme="minorEastAsia"/>
          <w:sz w:val="28"/>
          <w:szCs w:val="28"/>
        </w:rPr>
        <w:t>titrimetrically</w:t>
      </w:r>
      <w:proofErr w:type="spellEnd"/>
      <w:r w:rsidRPr="005D3BAA">
        <w:rPr>
          <w:rFonts w:eastAsiaTheme="minorEastAsia"/>
          <w:sz w:val="28"/>
          <w:szCs w:val="28"/>
        </w:rPr>
        <w:t xml:space="preserve"> using EDTA.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Standard addition – A small known amount of constituent being determined is added to the sample, which is then analysed for total amount.  The difference between the results for samples with and without added constituent indicates the recovery of the added amount.  A satisfactory recovery establishes the accuracy of results. </w:t>
      </w:r>
    </w:p>
    <w:p w:rsidR="005D3BAA" w:rsidRPr="005D3BAA" w:rsidRDefault="005D3BAA" w:rsidP="005D3BAA">
      <w:pPr>
        <w:pStyle w:val="ListParagraph"/>
        <w:numPr>
          <w:ilvl w:val="0"/>
          <w:numId w:val="5"/>
        </w:numPr>
        <w:jc w:val="both"/>
        <w:rPr>
          <w:rFonts w:eastAsiaTheme="minorEastAsia"/>
          <w:sz w:val="28"/>
          <w:szCs w:val="28"/>
        </w:rPr>
      </w:pPr>
      <w:r w:rsidRPr="005D3BAA">
        <w:rPr>
          <w:rFonts w:eastAsiaTheme="minorEastAsia"/>
          <w:sz w:val="28"/>
          <w:szCs w:val="28"/>
        </w:rPr>
        <w:t xml:space="preserve">Isotopic dilution </w:t>
      </w:r>
      <w:proofErr w:type="gramStart"/>
      <w:r w:rsidRPr="005D3BAA">
        <w:rPr>
          <w:rFonts w:eastAsiaTheme="minorEastAsia"/>
          <w:sz w:val="28"/>
          <w:szCs w:val="28"/>
        </w:rPr>
        <w:t>-  A</w:t>
      </w:r>
      <w:proofErr w:type="gramEnd"/>
      <w:r w:rsidRPr="005D3BAA">
        <w:rPr>
          <w:rFonts w:eastAsiaTheme="minorEastAsia"/>
          <w:sz w:val="28"/>
          <w:szCs w:val="28"/>
        </w:rPr>
        <w:t xml:space="preserve"> known amount of the element being determined containing an radioactive isotope is mixed wit</w:t>
      </w:r>
      <w:r>
        <w:rPr>
          <w:rFonts w:eastAsiaTheme="minorEastAsia"/>
          <w:sz w:val="28"/>
          <w:szCs w:val="28"/>
        </w:rPr>
        <w:t>h the sample and the element is</w:t>
      </w:r>
      <w:r w:rsidRPr="005D3BAA">
        <w:rPr>
          <w:rFonts w:eastAsiaTheme="minorEastAsia"/>
          <w:sz w:val="28"/>
          <w:szCs w:val="28"/>
        </w:rPr>
        <w:t xml:space="preserve"> estimated.  The resultant radioactivity indicates amount of sample.</w:t>
      </w:r>
    </w:p>
    <w:p w:rsidR="00993D37" w:rsidRPr="005D3BAA" w:rsidRDefault="005D3BAA" w:rsidP="005D3BAA">
      <w:pPr>
        <w:jc w:val="both"/>
        <w:rPr>
          <w:rFonts w:eastAsiaTheme="minorEastAsia"/>
          <w:sz w:val="28"/>
          <w:szCs w:val="28"/>
        </w:rPr>
      </w:pPr>
      <w:r w:rsidRPr="005D3BAA">
        <w:rPr>
          <w:rFonts w:eastAsiaTheme="minorEastAsia"/>
          <w:b/>
          <w:sz w:val="28"/>
          <w:szCs w:val="28"/>
        </w:rPr>
        <w:lastRenderedPageBreak/>
        <w:t xml:space="preserve">(II) </w:t>
      </w:r>
      <w:r w:rsidR="00E35B5E" w:rsidRPr="005D3BAA">
        <w:rPr>
          <w:rFonts w:eastAsiaTheme="minorEastAsia"/>
          <w:b/>
          <w:sz w:val="28"/>
          <w:szCs w:val="28"/>
        </w:rPr>
        <w:t xml:space="preserve">Random (Indeterminate) </w:t>
      </w:r>
      <w:proofErr w:type="gramStart"/>
      <w:r w:rsidR="00E35B5E" w:rsidRPr="005D3BAA">
        <w:rPr>
          <w:rFonts w:eastAsiaTheme="minorEastAsia"/>
          <w:b/>
          <w:sz w:val="28"/>
          <w:szCs w:val="28"/>
        </w:rPr>
        <w:t>error :</w:t>
      </w:r>
      <w:proofErr w:type="gramEnd"/>
      <w:r w:rsidR="00E35B5E" w:rsidRPr="005D3BAA">
        <w:rPr>
          <w:rFonts w:eastAsiaTheme="minorEastAsia"/>
          <w:sz w:val="28"/>
          <w:szCs w:val="28"/>
        </w:rPr>
        <w:t xml:space="preserve">  These occur due to causes over which analyst has no control.  They are intangible and incapable of analysis and the cause may </w:t>
      </w:r>
      <w:proofErr w:type="gramStart"/>
      <w:r w:rsidR="00E35B5E" w:rsidRPr="005D3BAA">
        <w:rPr>
          <w:rFonts w:eastAsiaTheme="minorEastAsia"/>
          <w:sz w:val="28"/>
          <w:szCs w:val="28"/>
        </w:rPr>
        <w:t xml:space="preserve">or </w:t>
      </w:r>
      <w:r w:rsidRPr="005D3BAA">
        <w:rPr>
          <w:rFonts w:eastAsiaTheme="minorEastAsia"/>
          <w:sz w:val="28"/>
          <w:szCs w:val="28"/>
        </w:rPr>
        <w:t xml:space="preserve"> has</w:t>
      </w:r>
      <w:proofErr w:type="gramEnd"/>
      <w:r w:rsidRPr="005D3BAA">
        <w:rPr>
          <w:rFonts w:eastAsiaTheme="minorEastAsia"/>
          <w:sz w:val="28"/>
          <w:szCs w:val="28"/>
        </w:rPr>
        <w:t xml:space="preserve"> no knowledge or control</w:t>
      </w:r>
      <w:r w:rsidR="00E35B5E" w:rsidRPr="005D3BAA">
        <w:rPr>
          <w:rFonts w:eastAsiaTheme="minorEastAsia"/>
          <w:sz w:val="28"/>
          <w:szCs w:val="28"/>
        </w:rPr>
        <w:t xml:space="preserve">.  </w:t>
      </w:r>
      <w:proofErr w:type="gramStart"/>
      <w:r w:rsidR="00E35B5E" w:rsidRPr="005D3BAA">
        <w:rPr>
          <w:rFonts w:eastAsiaTheme="minorEastAsia"/>
          <w:sz w:val="28"/>
          <w:szCs w:val="28"/>
        </w:rPr>
        <w:t>If a sufficiently large number of readings are taken then these errors can be interpreted by applying statistical tools.</w:t>
      </w:r>
      <w:proofErr w:type="gramEnd"/>
      <w:r w:rsidR="00E35B5E" w:rsidRPr="005D3BAA">
        <w:rPr>
          <w:rFonts w:eastAsiaTheme="minorEastAsia"/>
          <w:sz w:val="28"/>
          <w:szCs w:val="28"/>
        </w:rPr>
        <w:t xml:space="preserve"> </w:t>
      </w:r>
    </w:p>
    <w:p w:rsidR="00FA2ECD" w:rsidRPr="005D3BAA" w:rsidRDefault="00FA2ECD" w:rsidP="00FA2ECD">
      <w:pPr>
        <w:jc w:val="both"/>
        <w:rPr>
          <w:rFonts w:eastAsiaTheme="minorEastAsia"/>
          <w:b/>
          <w:sz w:val="28"/>
          <w:szCs w:val="28"/>
        </w:rPr>
      </w:pPr>
      <w:r w:rsidRPr="005D3BAA">
        <w:rPr>
          <w:rFonts w:eastAsiaTheme="minorEastAsia"/>
          <w:b/>
          <w:sz w:val="28"/>
          <w:szCs w:val="28"/>
        </w:rPr>
        <w:t xml:space="preserve">3. Accuracy  </w:t>
      </w:r>
    </w:p>
    <w:p w:rsidR="00FA2ECD" w:rsidRPr="005D3BAA" w:rsidRDefault="00FA2ECD" w:rsidP="00FA2ECD">
      <w:pPr>
        <w:jc w:val="both"/>
        <w:rPr>
          <w:rFonts w:eastAsiaTheme="minorEastAsia"/>
          <w:sz w:val="28"/>
          <w:szCs w:val="28"/>
        </w:rPr>
      </w:pPr>
      <w:r w:rsidRPr="005D3BAA">
        <w:rPr>
          <w:rFonts w:eastAsiaTheme="minorEastAsia"/>
          <w:sz w:val="28"/>
          <w:szCs w:val="28"/>
        </w:rPr>
        <w:t xml:space="preserve">The accuracy of a determination may be defined as the concordance between the observed value and true or standard value.  It can be found out by absolute and comparative method. </w:t>
      </w:r>
    </w:p>
    <w:p w:rsidR="00FA2ECD" w:rsidRPr="005D3BAA" w:rsidRDefault="00FA2ECD" w:rsidP="00FA2ECD">
      <w:pPr>
        <w:pStyle w:val="ListParagraph"/>
        <w:numPr>
          <w:ilvl w:val="0"/>
          <w:numId w:val="6"/>
        </w:numPr>
        <w:jc w:val="both"/>
        <w:rPr>
          <w:rFonts w:eastAsiaTheme="minorEastAsia"/>
          <w:sz w:val="28"/>
          <w:szCs w:val="28"/>
        </w:rPr>
      </w:pPr>
      <w:r w:rsidRPr="005D3BAA">
        <w:rPr>
          <w:rFonts w:eastAsiaTheme="minorEastAsia"/>
          <w:b/>
          <w:sz w:val="28"/>
          <w:szCs w:val="28"/>
        </w:rPr>
        <w:t xml:space="preserve">Absolute </w:t>
      </w:r>
      <w:proofErr w:type="gramStart"/>
      <w:r w:rsidRPr="005D3BAA">
        <w:rPr>
          <w:rFonts w:eastAsiaTheme="minorEastAsia"/>
          <w:b/>
          <w:sz w:val="28"/>
          <w:szCs w:val="28"/>
        </w:rPr>
        <w:t>method :</w:t>
      </w:r>
      <w:proofErr w:type="gramEnd"/>
      <w:r w:rsidRPr="005D3BAA">
        <w:rPr>
          <w:rFonts w:eastAsiaTheme="minorEastAsia"/>
          <w:sz w:val="28"/>
          <w:szCs w:val="28"/>
        </w:rPr>
        <w:t xml:space="preserve">  The sample is synthesized using known quantities of the constituents and a primary standard is obtained.  The true values of amount of constituents are hence known.  Now the sample is analysed by some method and an observed value is obtained. </w:t>
      </w:r>
    </w:p>
    <w:p w:rsidR="00FA2ECD" w:rsidRPr="005D3BAA" w:rsidRDefault="005D3BAA" w:rsidP="00FA2ECD">
      <w:pPr>
        <w:pStyle w:val="ListParagraph"/>
        <w:numPr>
          <w:ilvl w:val="0"/>
          <w:numId w:val="6"/>
        </w:numPr>
        <w:jc w:val="both"/>
        <w:rPr>
          <w:rFonts w:eastAsiaTheme="minorEastAsia"/>
          <w:sz w:val="28"/>
          <w:szCs w:val="28"/>
        </w:rPr>
      </w:pPr>
      <w:r w:rsidRPr="005D3BAA">
        <w:rPr>
          <w:rFonts w:eastAsiaTheme="minorEastAsia"/>
          <w:b/>
          <w:sz w:val="28"/>
          <w:szCs w:val="28"/>
        </w:rPr>
        <w:t xml:space="preserve">Comparative </w:t>
      </w:r>
      <w:proofErr w:type="gramStart"/>
      <w:r w:rsidRPr="005D3BAA">
        <w:rPr>
          <w:rFonts w:eastAsiaTheme="minorEastAsia"/>
          <w:b/>
          <w:sz w:val="28"/>
          <w:szCs w:val="28"/>
        </w:rPr>
        <w:t>method :</w:t>
      </w:r>
      <w:proofErr w:type="gramEnd"/>
      <w:r w:rsidR="00FA2ECD" w:rsidRPr="005D3BAA">
        <w:rPr>
          <w:rFonts w:eastAsiaTheme="minorEastAsia"/>
          <w:sz w:val="28"/>
          <w:szCs w:val="28"/>
        </w:rPr>
        <w:t xml:space="preserve">  </w:t>
      </w:r>
      <w:r w:rsidR="00DD1825" w:rsidRPr="005D3BAA">
        <w:rPr>
          <w:rFonts w:eastAsiaTheme="minorEastAsia"/>
          <w:sz w:val="28"/>
          <w:szCs w:val="28"/>
        </w:rPr>
        <w:t xml:space="preserve">In some cases, it is not possible to prepare the synthetic </w:t>
      </w:r>
      <w:r w:rsidR="00473ECC" w:rsidRPr="005D3BAA">
        <w:rPr>
          <w:rFonts w:eastAsiaTheme="minorEastAsia"/>
          <w:sz w:val="28"/>
          <w:szCs w:val="28"/>
        </w:rPr>
        <w:t xml:space="preserve">compound, </w:t>
      </w:r>
      <w:proofErr w:type="spellStart"/>
      <w:r w:rsidR="00473ECC" w:rsidRPr="005D3BAA">
        <w:rPr>
          <w:rFonts w:eastAsiaTheme="minorEastAsia"/>
          <w:sz w:val="28"/>
          <w:szCs w:val="28"/>
        </w:rPr>
        <w:t>viz</w:t>
      </w:r>
      <w:proofErr w:type="spellEnd"/>
      <w:r w:rsidR="00473ECC" w:rsidRPr="005D3BAA">
        <w:rPr>
          <w:rFonts w:eastAsiaTheme="minorEastAsia"/>
          <w:sz w:val="28"/>
          <w:szCs w:val="28"/>
        </w:rPr>
        <w:t xml:space="preserve"> ores. Analytical data from standard agencies are obtained, results compared and the error is ascertained.  This method involves secondary standards. </w:t>
      </w:r>
    </w:p>
    <w:p w:rsidR="006C604D" w:rsidRPr="005D3BAA" w:rsidRDefault="00473ECC" w:rsidP="00473ECC">
      <w:pPr>
        <w:jc w:val="both"/>
        <w:rPr>
          <w:rFonts w:eastAsiaTheme="minorEastAsia"/>
          <w:b/>
          <w:sz w:val="28"/>
          <w:szCs w:val="28"/>
        </w:rPr>
      </w:pPr>
      <w:r w:rsidRPr="005D3BAA">
        <w:rPr>
          <w:rFonts w:eastAsiaTheme="minorEastAsia"/>
          <w:b/>
          <w:sz w:val="28"/>
          <w:szCs w:val="28"/>
        </w:rPr>
        <w:t>4</w:t>
      </w:r>
      <w:r w:rsidR="00657207">
        <w:rPr>
          <w:rFonts w:eastAsiaTheme="minorEastAsia"/>
          <w:b/>
          <w:sz w:val="28"/>
          <w:szCs w:val="28"/>
        </w:rPr>
        <w:t>.</w:t>
      </w:r>
      <w:r w:rsidRPr="005D3BAA">
        <w:rPr>
          <w:rFonts w:eastAsiaTheme="minorEastAsia"/>
          <w:b/>
          <w:sz w:val="28"/>
          <w:szCs w:val="28"/>
        </w:rPr>
        <w:t xml:space="preserve">  Precision  </w:t>
      </w:r>
    </w:p>
    <w:p w:rsidR="00473ECC" w:rsidRPr="005D3BAA" w:rsidRDefault="00B62687" w:rsidP="00473ECC">
      <w:pPr>
        <w:jc w:val="both"/>
        <w:rPr>
          <w:rFonts w:eastAsiaTheme="minorEastAsia"/>
          <w:sz w:val="28"/>
          <w:szCs w:val="28"/>
        </w:rPr>
      </w:pPr>
      <w:r w:rsidRPr="005D3BAA">
        <w:rPr>
          <w:rFonts w:eastAsiaTheme="minorEastAsia"/>
          <w:sz w:val="28"/>
          <w:szCs w:val="28"/>
        </w:rPr>
        <w:t>It</w:t>
      </w:r>
      <w:r w:rsidR="00473ECC" w:rsidRPr="005D3BAA">
        <w:rPr>
          <w:rFonts w:eastAsiaTheme="minorEastAsia"/>
          <w:sz w:val="28"/>
          <w:szCs w:val="28"/>
        </w:rPr>
        <w:t xml:space="preserve"> refers to the similarity </w:t>
      </w:r>
      <w:proofErr w:type="gramStart"/>
      <w:r w:rsidR="00473ECC" w:rsidRPr="005D3BAA">
        <w:rPr>
          <w:rFonts w:eastAsiaTheme="minorEastAsia"/>
          <w:sz w:val="28"/>
          <w:szCs w:val="28"/>
        </w:rPr>
        <w:t>of  a</w:t>
      </w:r>
      <w:proofErr w:type="gramEnd"/>
      <w:r w:rsidR="00473ECC" w:rsidRPr="005D3BAA">
        <w:rPr>
          <w:rFonts w:eastAsiaTheme="minorEastAsia"/>
          <w:sz w:val="28"/>
          <w:szCs w:val="28"/>
        </w:rPr>
        <w:t xml:space="preserve"> series of </w:t>
      </w:r>
      <w:r w:rsidR="00657207">
        <w:rPr>
          <w:rFonts w:eastAsiaTheme="minorEastAsia"/>
          <w:sz w:val="28"/>
          <w:szCs w:val="28"/>
        </w:rPr>
        <w:t>measurements of the same quantit</w:t>
      </w:r>
      <w:r w:rsidR="00473ECC" w:rsidRPr="005D3BAA">
        <w:rPr>
          <w:rFonts w:eastAsiaTheme="minorEastAsia"/>
          <w:sz w:val="28"/>
          <w:szCs w:val="28"/>
        </w:rPr>
        <w:t xml:space="preserve">y.  If an experiment is done may times, each time there may be some variation.  Precision indicates nearness between various measurements. </w:t>
      </w:r>
    </w:p>
    <w:p w:rsidR="00473ECC" w:rsidRPr="005D3BAA" w:rsidRDefault="00473ECC" w:rsidP="00473ECC">
      <w:pPr>
        <w:jc w:val="both"/>
        <w:rPr>
          <w:rFonts w:eastAsiaTheme="minorEastAsia"/>
          <w:sz w:val="28"/>
          <w:szCs w:val="28"/>
        </w:rPr>
      </w:pPr>
      <w:r w:rsidRPr="00657207">
        <w:rPr>
          <w:rFonts w:eastAsiaTheme="minorEastAsia"/>
          <w:b/>
          <w:sz w:val="28"/>
          <w:szCs w:val="28"/>
        </w:rPr>
        <w:t xml:space="preserve">Accuracy </w:t>
      </w:r>
      <w:r w:rsidR="00383FCE" w:rsidRPr="00657207">
        <w:rPr>
          <w:rFonts w:eastAsiaTheme="minorEastAsia"/>
          <w:b/>
          <w:sz w:val="28"/>
          <w:szCs w:val="28"/>
        </w:rPr>
        <w:t>expresses the correctness of a measurement whereas preci</w:t>
      </w:r>
      <w:r w:rsidR="00425380" w:rsidRPr="00657207">
        <w:rPr>
          <w:rFonts w:eastAsiaTheme="minorEastAsia"/>
          <w:b/>
          <w:sz w:val="28"/>
          <w:szCs w:val="28"/>
        </w:rPr>
        <w:t>sion expresses the reproducibility of results</w:t>
      </w:r>
      <w:r w:rsidR="00657207" w:rsidRPr="00657207">
        <w:rPr>
          <w:rFonts w:eastAsiaTheme="minorEastAsia"/>
          <w:b/>
          <w:sz w:val="28"/>
          <w:szCs w:val="28"/>
        </w:rPr>
        <w:t>.</w:t>
      </w:r>
      <w:r w:rsidR="00425380" w:rsidRPr="005D3BAA">
        <w:rPr>
          <w:rFonts w:eastAsiaTheme="minorEastAsia"/>
          <w:sz w:val="28"/>
          <w:szCs w:val="28"/>
        </w:rPr>
        <w:t xml:space="preserve"> Precision always accompanies accuracy but high degree of precision does not imply accuracy.  Example</w:t>
      </w:r>
      <w:proofErr w:type="gramStart"/>
      <w:r w:rsidR="00425380" w:rsidRPr="005D3BAA">
        <w:rPr>
          <w:rFonts w:eastAsiaTheme="minorEastAsia"/>
          <w:sz w:val="28"/>
          <w:szCs w:val="28"/>
        </w:rPr>
        <w:t>-  Two</w:t>
      </w:r>
      <w:proofErr w:type="gramEnd"/>
      <w:r w:rsidR="00425380" w:rsidRPr="005D3BAA">
        <w:rPr>
          <w:rFonts w:eastAsiaTheme="minorEastAsia"/>
          <w:sz w:val="28"/>
          <w:szCs w:val="28"/>
        </w:rPr>
        <w:t xml:space="preserve"> analysts X and Y determined the % of gold in the same coin.  The standard value is 100%.  Their results were as follows. </w:t>
      </w:r>
    </w:p>
    <w:p w:rsidR="00425380" w:rsidRPr="005D3BAA" w:rsidRDefault="00425380" w:rsidP="00473ECC">
      <w:pPr>
        <w:jc w:val="both"/>
        <w:rPr>
          <w:rFonts w:eastAsiaTheme="minorEastAsia"/>
          <w:sz w:val="28"/>
          <w:szCs w:val="28"/>
        </w:rPr>
      </w:pPr>
      <w:r w:rsidRPr="005D3BAA">
        <w:rPr>
          <w:rFonts w:eastAsiaTheme="minorEastAsia"/>
          <w:sz w:val="28"/>
          <w:szCs w:val="28"/>
        </w:rPr>
        <w:tab/>
        <w:t xml:space="preserve">Analyst A – 100, 99.8, </w:t>
      </w:r>
      <w:proofErr w:type="gramStart"/>
      <w:r w:rsidRPr="005D3BAA">
        <w:rPr>
          <w:rFonts w:eastAsiaTheme="minorEastAsia"/>
          <w:sz w:val="28"/>
          <w:szCs w:val="28"/>
        </w:rPr>
        <w:t>99.6 ,</w:t>
      </w:r>
      <w:proofErr w:type="gramEnd"/>
      <w:r w:rsidRPr="005D3BAA">
        <w:rPr>
          <w:rFonts w:eastAsiaTheme="minorEastAsia"/>
          <w:sz w:val="28"/>
          <w:szCs w:val="28"/>
        </w:rPr>
        <w:t xml:space="preserve"> 99.7, 99.2 </w:t>
      </w:r>
    </w:p>
    <w:p w:rsidR="00776B4F" w:rsidRPr="005D3BAA" w:rsidRDefault="00776B4F" w:rsidP="00473ECC">
      <w:pPr>
        <w:jc w:val="both"/>
        <w:rPr>
          <w:rFonts w:eastAsiaTheme="minorEastAsia"/>
          <w:sz w:val="28"/>
          <w:szCs w:val="28"/>
        </w:rPr>
      </w:pPr>
      <w:r w:rsidRPr="005D3BAA">
        <w:rPr>
          <w:rFonts w:eastAsiaTheme="minorEastAsia"/>
          <w:sz w:val="28"/>
          <w:szCs w:val="28"/>
        </w:rPr>
        <w:tab/>
        <w:t xml:space="preserve">Average </w:t>
      </w:r>
      <w:proofErr w:type="gramStart"/>
      <w:r w:rsidRPr="005D3BAA">
        <w:rPr>
          <w:rFonts w:eastAsiaTheme="minorEastAsia"/>
          <w:sz w:val="28"/>
          <w:szCs w:val="28"/>
        </w:rPr>
        <w:t xml:space="preserve">value </w:t>
      </w:r>
      <w:r w:rsidR="00657207">
        <w:rPr>
          <w:rFonts w:eastAsiaTheme="minorEastAsia"/>
          <w:sz w:val="28"/>
          <w:szCs w:val="28"/>
        </w:rPr>
        <w:t>– 99.66</w:t>
      </w:r>
      <w:r w:rsidR="00657207">
        <w:rPr>
          <w:rFonts w:eastAsiaTheme="minorEastAsia"/>
          <w:sz w:val="28"/>
          <w:szCs w:val="28"/>
        </w:rPr>
        <w:tab/>
      </w:r>
      <w:r w:rsidRPr="005D3BAA">
        <w:rPr>
          <w:rFonts w:eastAsiaTheme="minorEastAsia"/>
          <w:sz w:val="28"/>
          <w:szCs w:val="28"/>
        </w:rPr>
        <w:t>error</w:t>
      </w:r>
      <w:proofErr w:type="gramEnd"/>
      <w:r w:rsidRPr="005D3BAA">
        <w:rPr>
          <w:rFonts w:eastAsiaTheme="minorEastAsia"/>
          <w:sz w:val="28"/>
          <w:szCs w:val="28"/>
        </w:rPr>
        <w:t xml:space="preserve"> </w:t>
      </w:r>
      <w:r w:rsidR="00657207">
        <w:rPr>
          <w:rFonts w:eastAsiaTheme="minorEastAsia"/>
          <w:sz w:val="28"/>
          <w:szCs w:val="28"/>
        </w:rPr>
        <w:t>– 0.34</w:t>
      </w:r>
      <w:r w:rsidRPr="005D3BAA">
        <w:rPr>
          <w:rFonts w:eastAsiaTheme="minorEastAsia"/>
          <w:sz w:val="28"/>
          <w:szCs w:val="28"/>
        </w:rPr>
        <w:t xml:space="preserve"> % </w:t>
      </w:r>
    </w:p>
    <w:p w:rsidR="00776B4F" w:rsidRPr="005D3BAA" w:rsidRDefault="00776B4F" w:rsidP="00473ECC">
      <w:pPr>
        <w:jc w:val="both"/>
        <w:rPr>
          <w:rFonts w:eastAsiaTheme="minorEastAsia"/>
          <w:sz w:val="28"/>
          <w:szCs w:val="28"/>
        </w:rPr>
      </w:pPr>
      <w:r w:rsidRPr="005D3BAA">
        <w:rPr>
          <w:rFonts w:eastAsiaTheme="minorEastAsia"/>
          <w:sz w:val="28"/>
          <w:szCs w:val="28"/>
        </w:rPr>
        <w:tab/>
        <w:t>Analyst B -98.80, 98.82, 98.86, 98.82</w:t>
      </w:r>
      <w:r w:rsidR="00657207">
        <w:rPr>
          <w:rFonts w:eastAsiaTheme="minorEastAsia"/>
          <w:sz w:val="28"/>
          <w:szCs w:val="28"/>
        </w:rPr>
        <w:t>, 98.81</w:t>
      </w:r>
    </w:p>
    <w:p w:rsidR="00776B4F" w:rsidRPr="005D3BAA" w:rsidRDefault="00776B4F" w:rsidP="00473ECC">
      <w:pPr>
        <w:jc w:val="both"/>
        <w:rPr>
          <w:rFonts w:eastAsiaTheme="minorEastAsia"/>
          <w:sz w:val="28"/>
          <w:szCs w:val="28"/>
        </w:rPr>
      </w:pPr>
      <w:r w:rsidRPr="005D3BAA">
        <w:rPr>
          <w:rFonts w:eastAsiaTheme="minorEastAsia"/>
          <w:sz w:val="28"/>
          <w:szCs w:val="28"/>
        </w:rPr>
        <w:tab/>
        <w:t xml:space="preserve">Average </w:t>
      </w:r>
      <w:proofErr w:type="gramStart"/>
      <w:r w:rsidRPr="005D3BAA">
        <w:rPr>
          <w:rFonts w:eastAsiaTheme="minorEastAsia"/>
          <w:sz w:val="28"/>
          <w:szCs w:val="28"/>
        </w:rPr>
        <w:t>value</w:t>
      </w:r>
      <w:r w:rsidR="00657207">
        <w:rPr>
          <w:rFonts w:eastAsiaTheme="minorEastAsia"/>
          <w:sz w:val="28"/>
          <w:szCs w:val="28"/>
        </w:rPr>
        <w:t xml:space="preserve"> – 98.82</w:t>
      </w:r>
      <w:r w:rsidR="00657207">
        <w:rPr>
          <w:rFonts w:eastAsiaTheme="minorEastAsia"/>
          <w:sz w:val="28"/>
          <w:szCs w:val="28"/>
        </w:rPr>
        <w:tab/>
      </w:r>
      <w:r w:rsidRPr="005D3BAA">
        <w:rPr>
          <w:rFonts w:eastAsiaTheme="minorEastAsia"/>
          <w:sz w:val="28"/>
          <w:szCs w:val="28"/>
        </w:rPr>
        <w:t xml:space="preserve"> error</w:t>
      </w:r>
      <w:proofErr w:type="gramEnd"/>
      <w:r w:rsidRPr="005D3BAA">
        <w:rPr>
          <w:rFonts w:eastAsiaTheme="minorEastAsia"/>
          <w:sz w:val="28"/>
          <w:szCs w:val="28"/>
        </w:rPr>
        <w:t xml:space="preserve"> </w:t>
      </w:r>
      <w:r w:rsidR="00657207">
        <w:rPr>
          <w:rFonts w:eastAsiaTheme="minorEastAsia"/>
          <w:sz w:val="28"/>
          <w:szCs w:val="28"/>
        </w:rPr>
        <w:t>–</w:t>
      </w:r>
      <w:r w:rsidRPr="005D3BAA">
        <w:rPr>
          <w:rFonts w:eastAsiaTheme="minorEastAsia"/>
          <w:sz w:val="28"/>
          <w:szCs w:val="28"/>
        </w:rPr>
        <w:t xml:space="preserve"> </w:t>
      </w:r>
      <w:r w:rsidR="00657207">
        <w:rPr>
          <w:rFonts w:eastAsiaTheme="minorEastAsia"/>
          <w:sz w:val="28"/>
          <w:szCs w:val="28"/>
        </w:rPr>
        <w:t xml:space="preserve">1.18 </w:t>
      </w:r>
      <w:r w:rsidRPr="005D3BAA">
        <w:rPr>
          <w:rFonts w:eastAsiaTheme="minorEastAsia"/>
          <w:sz w:val="28"/>
          <w:szCs w:val="28"/>
        </w:rPr>
        <w:t xml:space="preserve">% </w:t>
      </w:r>
    </w:p>
    <w:p w:rsidR="00776B4F" w:rsidRPr="005D3BAA" w:rsidRDefault="00776B4F" w:rsidP="00473ECC">
      <w:pPr>
        <w:jc w:val="both"/>
        <w:rPr>
          <w:rFonts w:eastAsiaTheme="minorEastAsia"/>
          <w:sz w:val="28"/>
          <w:szCs w:val="28"/>
        </w:rPr>
      </w:pPr>
      <w:r w:rsidRPr="005D3BAA">
        <w:rPr>
          <w:rFonts w:eastAsiaTheme="minorEastAsia"/>
          <w:sz w:val="28"/>
          <w:szCs w:val="28"/>
        </w:rPr>
        <w:lastRenderedPageBreak/>
        <w:tab/>
        <w:t xml:space="preserve">The result indicate that  </w:t>
      </w:r>
    </w:p>
    <w:p w:rsidR="00776B4F" w:rsidRPr="005D3BAA" w:rsidRDefault="00776B4F" w:rsidP="00776B4F">
      <w:pPr>
        <w:pStyle w:val="ListParagraph"/>
        <w:numPr>
          <w:ilvl w:val="0"/>
          <w:numId w:val="8"/>
        </w:numPr>
        <w:jc w:val="both"/>
        <w:rPr>
          <w:rFonts w:eastAsiaTheme="minorEastAsia"/>
          <w:sz w:val="28"/>
          <w:szCs w:val="28"/>
        </w:rPr>
      </w:pPr>
      <w:r w:rsidRPr="005D3BAA">
        <w:rPr>
          <w:rFonts w:eastAsiaTheme="minorEastAsia"/>
          <w:sz w:val="28"/>
          <w:szCs w:val="28"/>
        </w:rPr>
        <w:t xml:space="preserve">The values obtained by analyst </w:t>
      </w:r>
      <w:proofErr w:type="gramStart"/>
      <w:r w:rsidRPr="005D3BAA">
        <w:rPr>
          <w:rFonts w:eastAsiaTheme="minorEastAsia"/>
          <w:sz w:val="28"/>
          <w:szCs w:val="28"/>
        </w:rPr>
        <w:t>A</w:t>
      </w:r>
      <w:proofErr w:type="gramEnd"/>
      <w:r w:rsidRPr="005D3BAA">
        <w:rPr>
          <w:rFonts w:eastAsiaTheme="minorEastAsia"/>
          <w:sz w:val="28"/>
          <w:szCs w:val="28"/>
        </w:rPr>
        <w:t xml:space="preserve"> are accurate, very close to true value but the precision is poor as there is variation in results. </w:t>
      </w:r>
    </w:p>
    <w:p w:rsidR="00776B4F" w:rsidRPr="005D3BAA" w:rsidRDefault="00776B4F" w:rsidP="00776B4F">
      <w:pPr>
        <w:pStyle w:val="ListParagraph"/>
        <w:numPr>
          <w:ilvl w:val="0"/>
          <w:numId w:val="8"/>
        </w:numPr>
        <w:jc w:val="both"/>
        <w:rPr>
          <w:rFonts w:eastAsiaTheme="minorEastAsia"/>
          <w:sz w:val="28"/>
          <w:szCs w:val="28"/>
        </w:rPr>
      </w:pPr>
      <w:r w:rsidRPr="005D3BAA">
        <w:rPr>
          <w:rFonts w:eastAsiaTheme="minorEastAsia"/>
          <w:sz w:val="28"/>
          <w:szCs w:val="28"/>
        </w:rPr>
        <w:t xml:space="preserve">The values of analyst B are very precise but are less accurate.  </w:t>
      </w:r>
    </w:p>
    <w:p w:rsidR="009C2BF5" w:rsidRPr="005D3BAA" w:rsidRDefault="009C2BF5" w:rsidP="009C2BF5">
      <w:pPr>
        <w:jc w:val="both"/>
        <w:rPr>
          <w:rFonts w:eastAsiaTheme="minorEastAsia"/>
          <w:sz w:val="28"/>
          <w:szCs w:val="28"/>
        </w:rPr>
      </w:pPr>
    </w:p>
    <w:p w:rsidR="00776B4F" w:rsidRPr="005D3BAA" w:rsidRDefault="00776B4F" w:rsidP="00776B4F">
      <w:pPr>
        <w:jc w:val="both"/>
        <w:rPr>
          <w:rFonts w:eastAsiaTheme="minorEastAsia"/>
          <w:b/>
          <w:sz w:val="28"/>
          <w:szCs w:val="28"/>
        </w:rPr>
      </w:pPr>
      <w:r w:rsidRPr="005D3BAA">
        <w:rPr>
          <w:rFonts w:eastAsiaTheme="minorEastAsia"/>
          <w:b/>
          <w:sz w:val="28"/>
          <w:szCs w:val="28"/>
        </w:rPr>
        <w:t>5</w:t>
      </w:r>
      <w:r w:rsidR="00C077AD">
        <w:rPr>
          <w:rFonts w:eastAsiaTheme="minorEastAsia"/>
          <w:b/>
          <w:sz w:val="28"/>
          <w:szCs w:val="28"/>
        </w:rPr>
        <w:t>.</w:t>
      </w:r>
      <w:r w:rsidRPr="005D3BAA">
        <w:rPr>
          <w:rFonts w:eastAsiaTheme="minorEastAsia"/>
          <w:b/>
          <w:sz w:val="28"/>
          <w:szCs w:val="28"/>
        </w:rPr>
        <w:t xml:space="preserve"> Mean and Standard Deviation  </w:t>
      </w:r>
    </w:p>
    <w:p w:rsidR="00776B4F" w:rsidRPr="005D3BAA" w:rsidRDefault="00E9445E" w:rsidP="00776B4F">
      <w:pPr>
        <w:jc w:val="both"/>
        <w:rPr>
          <w:rFonts w:eastAsiaTheme="minorEastAsia"/>
          <w:sz w:val="28"/>
          <w:szCs w:val="28"/>
        </w:rPr>
      </w:pPr>
      <w:proofErr w:type="gramStart"/>
      <w:r>
        <w:rPr>
          <w:rFonts w:eastAsiaTheme="minorEastAsia"/>
          <w:sz w:val="28"/>
          <w:szCs w:val="28"/>
        </w:rPr>
        <w:t>The minimize</w:t>
      </w:r>
      <w:proofErr w:type="gramEnd"/>
      <w:r>
        <w:rPr>
          <w:rFonts w:eastAsiaTheme="minorEastAsia"/>
          <w:sz w:val="28"/>
          <w:szCs w:val="28"/>
        </w:rPr>
        <w:t xml:space="preserve"> the</w:t>
      </w:r>
      <w:r w:rsidR="00390699" w:rsidRPr="005D3BAA">
        <w:rPr>
          <w:rFonts w:eastAsiaTheme="minorEastAsia"/>
          <w:sz w:val="28"/>
          <w:szCs w:val="28"/>
        </w:rPr>
        <w:t xml:space="preserve"> errors, a determination is repeated number of times and values obtained are examined statistically to get the final result.</w:t>
      </w:r>
    </w:p>
    <w:p w:rsidR="00390699" w:rsidRPr="005D3BAA" w:rsidRDefault="00390699" w:rsidP="00776B4F">
      <w:pPr>
        <w:jc w:val="both"/>
        <w:rPr>
          <w:rFonts w:eastAsiaTheme="minorEastAsia"/>
          <w:sz w:val="28"/>
          <w:szCs w:val="28"/>
        </w:rPr>
      </w:pPr>
      <w:r w:rsidRPr="00E9445E">
        <w:rPr>
          <w:rFonts w:eastAsiaTheme="minorEastAsia"/>
          <w:b/>
          <w:sz w:val="28"/>
          <w:szCs w:val="28"/>
        </w:rPr>
        <w:t>Average or mean</w:t>
      </w:r>
      <w:r w:rsidRPr="005D3BAA">
        <w:rPr>
          <w:rFonts w:eastAsiaTheme="minorEastAsia"/>
          <w:sz w:val="28"/>
          <w:szCs w:val="28"/>
        </w:rPr>
        <w:t xml:space="preserve"> is a measure of central tendency i.e. other values are around the average values.  It is the arithmetic mean of different values. </w:t>
      </w:r>
    </w:p>
    <w:p w:rsidR="00390699" w:rsidRPr="005D3BAA" w:rsidRDefault="00390699" w:rsidP="00776B4F">
      <w:pPr>
        <w:jc w:val="both"/>
        <w:rPr>
          <w:rFonts w:eastAsiaTheme="minorEastAsia"/>
          <w:sz w:val="28"/>
          <w:szCs w:val="28"/>
        </w:rPr>
      </w:pPr>
      <w:r w:rsidRPr="005D3BAA">
        <w:rPr>
          <w:rFonts w:eastAsiaTheme="minorEastAsia"/>
          <w:sz w:val="28"/>
          <w:szCs w:val="28"/>
        </w:rPr>
        <w:t xml:space="preserve">If there are ‘n’ observations arranged in the increasing order. </w:t>
      </w:r>
    </w:p>
    <w:p w:rsidR="00390699" w:rsidRPr="005D3BAA" w:rsidRDefault="00390699" w:rsidP="00776B4F">
      <w:pPr>
        <w:jc w:val="both"/>
        <w:rPr>
          <w:rFonts w:eastAsiaTheme="minorEastAsia"/>
          <w:sz w:val="28"/>
          <w:szCs w:val="28"/>
        </w:rPr>
      </w:pPr>
      <w:r w:rsidRPr="005D3BAA">
        <w:rPr>
          <w:rFonts w:eastAsiaTheme="minorEastAsia"/>
          <w:sz w:val="28"/>
          <w:szCs w:val="28"/>
        </w:rPr>
        <w:tab/>
      </w:r>
      <w:proofErr w:type="gramStart"/>
      <w:r w:rsidRPr="005D3BAA">
        <w:rPr>
          <w:rFonts w:eastAsiaTheme="minorEastAsia"/>
          <w:sz w:val="28"/>
          <w:szCs w:val="28"/>
        </w:rPr>
        <w:t>x</w:t>
      </w:r>
      <w:r w:rsidRPr="005D3BAA">
        <w:rPr>
          <w:rFonts w:eastAsiaTheme="minorEastAsia"/>
          <w:sz w:val="28"/>
          <w:szCs w:val="28"/>
          <w:vertAlign w:val="subscript"/>
        </w:rPr>
        <w:t>1</w:t>
      </w:r>
      <w:proofErr w:type="gramEnd"/>
      <w:r w:rsidRPr="005D3BAA">
        <w:rPr>
          <w:rFonts w:eastAsiaTheme="minorEastAsia"/>
          <w:sz w:val="28"/>
          <w:szCs w:val="28"/>
          <w:vertAlign w:val="subscript"/>
        </w:rPr>
        <w:t xml:space="preserve">, </w:t>
      </w:r>
      <w:r w:rsidRPr="005D3BAA">
        <w:rPr>
          <w:rFonts w:eastAsiaTheme="minorEastAsia"/>
          <w:sz w:val="28"/>
          <w:szCs w:val="28"/>
        </w:rPr>
        <w:t>x</w:t>
      </w:r>
      <w:r w:rsidRPr="005D3BAA">
        <w:rPr>
          <w:rFonts w:eastAsiaTheme="minorEastAsia"/>
          <w:sz w:val="28"/>
          <w:szCs w:val="28"/>
          <w:vertAlign w:val="subscript"/>
        </w:rPr>
        <w:t>2,</w:t>
      </w:r>
      <w:r w:rsidRPr="005D3BAA">
        <w:rPr>
          <w:rFonts w:eastAsiaTheme="minorEastAsia"/>
          <w:sz w:val="28"/>
          <w:szCs w:val="28"/>
        </w:rPr>
        <w:t>x</w:t>
      </w:r>
      <w:r w:rsidRPr="005D3BAA">
        <w:rPr>
          <w:rFonts w:eastAsiaTheme="minorEastAsia"/>
          <w:sz w:val="28"/>
          <w:szCs w:val="28"/>
          <w:vertAlign w:val="subscript"/>
        </w:rPr>
        <w:t>3</w:t>
      </w:r>
      <w:r w:rsidRPr="005D3BAA">
        <w:rPr>
          <w:rFonts w:eastAsiaTheme="minorEastAsia"/>
          <w:sz w:val="28"/>
          <w:szCs w:val="28"/>
        </w:rPr>
        <w:t xml:space="preserve"> ………….</w:t>
      </w:r>
      <w:r w:rsidRPr="005D3BAA">
        <w:rPr>
          <w:rFonts w:eastAsiaTheme="minorEastAsia"/>
          <w:sz w:val="28"/>
          <w:szCs w:val="28"/>
          <w:vertAlign w:val="subscript"/>
        </w:rPr>
        <w:t xml:space="preserve">  </w:t>
      </w:r>
      <w:r w:rsidRPr="005D3BAA">
        <w:rPr>
          <w:rFonts w:eastAsiaTheme="minorEastAsia"/>
          <w:sz w:val="28"/>
          <w:szCs w:val="28"/>
        </w:rPr>
        <w:t>X</w:t>
      </w:r>
      <w:r w:rsidRPr="005D3BAA">
        <w:rPr>
          <w:rFonts w:eastAsiaTheme="minorEastAsia"/>
          <w:sz w:val="28"/>
          <w:szCs w:val="28"/>
          <w:vertAlign w:val="subscript"/>
        </w:rPr>
        <w:t>n-1</w:t>
      </w:r>
      <w:proofErr w:type="gramStart"/>
      <w:r w:rsidRPr="005D3BAA">
        <w:rPr>
          <w:rFonts w:eastAsiaTheme="minorEastAsia"/>
          <w:sz w:val="28"/>
          <w:szCs w:val="28"/>
        </w:rPr>
        <w:t>,x</w:t>
      </w:r>
      <w:r w:rsidR="00E9445E">
        <w:rPr>
          <w:rFonts w:eastAsiaTheme="minorEastAsia"/>
          <w:sz w:val="28"/>
          <w:szCs w:val="28"/>
          <w:vertAlign w:val="subscript"/>
        </w:rPr>
        <w:t>n</w:t>
      </w:r>
      <w:proofErr w:type="gramEnd"/>
      <w:r w:rsidRPr="005D3BAA">
        <w:rPr>
          <w:rFonts w:eastAsiaTheme="minorEastAsia"/>
          <w:sz w:val="28"/>
          <w:szCs w:val="28"/>
        </w:rPr>
        <w:t xml:space="preserve"> </w:t>
      </w:r>
    </w:p>
    <w:p w:rsidR="00390699" w:rsidRPr="005D3BAA" w:rsidRDefault="00E9445E" w:rsidP="00776B4F">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4363720</wp:posOffset>
                </wp:positionH>
                <wp:positionV relativeFrom="paragraph">
                  <wp:posOffset>78105</wp:posOffset>
                </wp:positionV>
                <wp:extent cx="91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pt,6.15pt" to="35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dsgEAALU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" strokecolor="black [3040]"/>
            </w:pict>
          </mc:Fallback>
        </mc:AlternateContent>
      </w:r>
      <w:r w:rsidR="00390699" w:rsidRPr="005D3BAA">
        <w:rPr>
          <w:rFonts w:eastAsiaTheme="minorEastAsia"/>
          <w:sz w:val="28"/>
          <w:szCs w:val="28"/>
        </w:rPr>
        <w:t xml:space="preserve">Arithmetic mean =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Sum of different values </m:t>
            </m:r>
          </m:num>
          <m:den>
            <m:r>
              <w:rPr>
                <w:rFonts w:ascii="Cambria Math" w:eastAsiaTheme="minorEastAsia" w:hAnsi="Cambria Math"/>
                <w:sz w:val="28"/>
                <w:szCs w:val="28"/>
              </w:rPr>
              <m:t xml:space="preserve">Number of values  </m:t>
            </m:r>
          </m:den>
        </m:f>
      </m:oMath>
      <w:r w:rsidR="00390699" w:rsidRPr="005D3BAA">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x1+x2+….+xn</m:t>
            </m:r>
          </m:num>
          <m:den>
            <m:r>
              <w:rPr>
                <w:rFonts w:ascii="Cambria Math" w:eastAsiaTheme="minorEastAsia" w:hAnsi="Cambria Math"/>
                <w:sz w:val="28"/>
                <w:szCs w:val="28"/>
              </w:rPr>
              <m:t xml:space="preserve">n </m:t>
            </m:r>
          </m:den>
        </m:f>
      </m:oMath>
      <w:r w:rsidR="00390699" w:rsidRPr="005D3BAA">
        <w:rPr>
          <w:rFonts w:eastAsiaTheme="minorEastAsia"/>
          <w:sz w:val="28"/>
          <w:szCs w:val="28"/>
        </w:rPr>
        <w:t xml:space="preserve">   = </w:t>
      </w:r>
      <m:oMath>
        <m:r>
          <w:rPr>
            <w:rFonts w:ascii="Cambria Math" w:eastAsiaTheme="minorEastAsia" w:hAnsi="Cambria Math"/>
            <w:sz w:val="28"/>
            <w:szCs w:val="28"/>
          </w:rPr>
          <m:t>x</m:t>
        </m:r>
      </m:oMath>
      <w:r w:rsidR="00390699" w:rsidRPr="005D3BAA">
        <w:rPr>
          <w:rFonts w:eastAsiaTheme="minorEastAsia"/>
          <w:sz w:val="28"/>
          <w:szCs w:val="28"/>
        </w:rPr>
        <w:t xml:space="preserve">  </w:t>
      </w:r>
    </w:p>
    <w:p w:rsidR="00794975" w:rsidRPr="005D3BAA" w:rsidRDefault="00390699" w:rsidP="00390699">
      <w:pPr>
        <w:jc w:val="both"/>
        <w:rPr>
          <w:rFonts w:eastAsiaTheme="minorEastAsia"/>
          <w:sz w:val="28"/>
          <w:szCs w:val="28"/>
        </w:rPr>
      </w:pPr>
      <w:r w:rsidRPr="002E4E4F">
        <w:rPr>
          <w:rFonts w:eastAsiaTheme="minorEastAsia"/>
          <w:b/>
          <w:sz w:val="28"/>
          <w:szCs w:val="28"/>
        </w:rPr>
        <w:t>Deviation</w:t>
      </w:r>
      <w:r w:rsidRPr="005D3BAA">
        <w:rPr>
          <w:rFonts w:eastAsiaTheme="minorEastAsia"/>
          <w:sz w:val="28"/>
          <w:szCs w:val="28"/>
        </w:rPr>
        <w:t xml:space="preserve"> (d</w:t>
      </w:r>
      <w:proofErr w:type="gramStart"/>
      <w:r w:rsidRPr="005D3BAA">
        <w:rPr>
          <w:rFonts w:eastAsiaTheme="minorEastAsia"/>
          <w:sz w:val="28"/>
          <w:szCs w:val="28"/>
        </w:rPr>
        <w:t>),</w:t>
      </w:r>
      <w:proofErr w:type="gramEnd"/>
      <w:r w:rsidRPr="005D3BAA">
        <w:rPr>
          <w:rFonts w:eastAsiaTheme="minorEastAsia"/>
          <w:sz w:val="28"/>
          <w:szCs w:val="28"/>
        </w:rPr>
        <w:t xml:space="preserve"> is the difference between the measured value and the average value, i.e.  </w:t>
      </w:r>
      <w:proofErr w:type="gramStart"/>
      <w:r w:rsidRPr="005D3BAA">
        <w:rPr>
          <w:rFonts w:eastAsiaTheme="minorEastAsia"/>
          <w:sz w:val="28"/>
          <w:szCs w:val="28"/>
        </w:rPr>
        <w:t>x</w:t>
      </w:r>
      <w:r w:rsidRPr="005D3BAA">
        <w:rPr>
          <w:rFonts w:eastAsiaTheme="minorEastAsia"/>
          <w:sz w:val="28"/>
          <w:szCs w:val="28"/>
          <w:vertAlign w:val="subscript"/>
        </w:rPr>
        <w:t>1</w:t>
      </w:r>
      <w:proofErr w:type="gramEnd"/>
      <w:r w:rsidRPr="005D3BAA">
        <w:rPr>
          <w:rFonts w:eastAsiaTheme="minorEastAsia"/>
          <w:sz w:val="28"/>
          <w:szCs w:val="28"/>
          <w:vertAlign w:val="subscript"/>
        </w:rPr>
        <w:t xml:space="preserve">, -  </w:t>
      </w:r>
      <w:r w:rsidRPr="005D3BAA">
        <w:rPr>
          <w:rFonts w:eastAsiaTheme="minorEastAsia"/>
          <w:sz w:val="28"/>
          <w:szCs w:val="28"/>
        </w:rPr>
        <w:t>x</w:t>
      </w:r>
      <w:r w:rsidRPr="005D3BAA">
        <w:rPr>
          <w:rFonts w:eastAsiaTheme="minorEastAsia"/>
          <w:sz w:val="28"/>
          <w:szCs w:val="28"/>
          <w:vertAlign w:val="subscript"/>
        </w:rPr>
        <w:t>2, =</w:t>
      </w:r>
      <w:r w:rsidRPr="005D3BAA">
        <w:rPr>
          <w:rFonts w:eastAsiaTheme="minorEastAsia"/>
          <w:sz w:val="28"/>
          <w:szCs w:val="28"/>
        </w:rPr>
        <w:t>d</w:t>
      </w:r>
      <w:r w:rsidR="00E9445E">
        <w:rPr>
          <w:rFonts w:eastAsiaTheme="minorEastAsia"/>
          <w:sz w:val="28"/>
          <w:szCs w:val="28"/>
          <w:vertAlign w:val="subscript"/>
        </w:rPr>
        <w:t>1</w:t>
      </w:r>
      <w:r w:rsidRPr="005D3BAA">
        <w:rPr>
          <w:rFonts w:eastAsiaTheme="minorEastAsia"/>
          <w:sz w:val="28"/>
          <w:szCs w:val="28"/>
        </w:rPr>
        <w:t xml:space="preserve"> ; d</w:t>
      </w:r>
      <w:r w:rsidRPr="005D3BAA">
        <w:rPr>
          <w:rFonts w:eastAsiaTheme="minorEastAsia"/>
          <w:sz w:val="28"/>
          <w:szCs w:val="28"/>
          <w:vertAlign w:val="subscript"/>
        </w:rPr>
        <w:t>1</w:t>
      </w:r>
      <w:r w:rsidRPr="005D3BAA">
        <w:rPr>
          <w:rFonts w:eastAsiaTheme="minorEastAsia"/>
          <w:sz w:val="28"/>
          <w:szCs w:val="28"/>
        </w:rPr>
        <w:t xml:space="preserve"> is the deviation in the first determination. </w:t>
      </w:r>
    </w:p>
    <w:p w:rsidR="00390699" w:rsidRPr="005D3BAA" w:rsidRDefault="00794975" w:rsidP="00794975">
      <w:pPr>
        <w:ind w:left="720" w:firstLine="720"/>
        <w:jc w:val="both"/>
        <w:rPr>
          <w:rFonts w:eastAsiaTheme="minorEastAsia"/>
          <w:sz w:val="28"/>
          <w:szCs w:val="28"/>
        </w:rPr>
      </w:pPr>
      <w:r w:rsidRPr="005D3BAA">
        <w:rPr>
          <w:rFonts w:eastAsiaTheme="minorEastAsia"/>
          <w:sz w:val="28"/>
          <w:szCs w:val="28"/>
        </w:rPr>
        <w:t xml:space="preserve">d= </w:t>
      </w:r>
      <w:r w:rsidR="00390699" w:rsidRPr="005D3BAA">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d1+d2+d3 ….+dn</m:t>
            </m:r>
          </m:num>
          <m:den>
            <m:r>
              <w:rPr>
                <w:rFonts w:ascii="Cambria Math" w:eastAsiaTheme="minorEastAsia" w:hAnsi="Cambria Math"/>
                <w:sz w:val="28"/>
                <w:szCs w:val="28"/>
              </w:rPr>
              <m:t xml:space="preserve">n </m:t>
            </m:r>
          </m:den>
        </m:f>
      </m:oMath>
      <w:r w:rsidRPr="005D3BAA">
        <w:rPr>
          <w:rFonts w:eastAsiaTheme="minorEastAsia"/>
          <w:sz w:val="28"/>
          <w:szCs w:val="28"/>
        </w:rPr>
        <w:t xml:space="preserve">   </w:t>
      </w:r>
    </w:p>
    <w:p w:rsidR="002E4E4F" w:rsidRDefault="00794975" w:rsidP="00776B4F">
      <w:pPr>
        <w:jc w:val="both"/>
        <w:rPr>
          <w:rFonts w:eastAsiaTheme="minorEastAsia"/>
          <w:sz w:val="28"/>
          <w:szCs w:val="28"/>
        </w:rPr>
      </w:pPr>
      <w:r w:rsidRPr="005D3BAA">
        <w:rPr>
          <w:rFonts w:eastAsiaTheme="minorEastAsia"/>
          <w:sz w:val="28"/>
          <w:szCs w:val="28"/>
        </w:rPr>
        <w:t xml:space="preserve">The (+) or (-) sign of individual deviation is </w:t>
      </w:r>
      <w:r w:rsidR="002E4E4F" w:rsidRPr="005D3BAA">
        <w:rPr>
          <w:rFonts w:eastAsiaTheme="minorEastAsia"/>
          <w:sz w:val="28"/>
          <w:szCs w:val="28"/>
        </w:rPr>
        <w:t>disregarded;</w:t>
      </w:r>
      <w:r w:rsidRPr="005D3BAA">
        <w:rPr>
          <w:rFonts w:eastAsiaTheme="minorEastAsia"/>
          <w:sz w:val="28"/>
          <w:szCs w:val="28"/>
        </w:rPr>
        <w:t xml:space="preserve"> </w:t>
      </w:r>
    </w:p>
    <w:p w:rsidR="00390699" w:rsidRPr="005D3BAA" w:rsidRDefault="00794975" w:rsidP="00776B4F">
      <w:pPr>
        <w:jc w:val="both"/>
        <w:rPr>
          <w:rFonts w:eastAsiaTheme="minorEastAsia"/>
          <w:sz w:val="28"/>
          <w:szCs w:val="28"/>
        </w:rPr>
      </w:pPr>
      <w:r w:rsidRPr="002E4E4F">
        <w:rPr>
          <w:rFonts w:eastAsiaTheme="minorEastAsia"/>
          <w:b/>
          <w:sz w:val="28"/>
          <w:szCs w:val="28"/>
        </w:rPr>
        <w:t>Relative mean deviation</w:t>
      </w:r>
      <w:r w:rsidRPr="005D3BAA">
        <w:rPr>
          <w:rFonts w:eastAsiaTheme="minorEastAsia"/>
          <w:sz w:val="28"/>
          <w:szCs w:val="28"/>
        </w:rPr>
        <w:t xml:space="preserve"> is given by</w:t>
      </w:r>
      <w:r w:rsidR="002E4E4F">
        <w:rPr>
          <w:rFonts w:eastAsiaTheme="minorEastAsia"/>
          <w:sz w:val="28"/>
          <w:szCs w:val="28"/>
        </w:rPr>
        <w:t>-</w:t>
      </w:r>
      <w:r w:rsidRPr="005D3BAA">
        <w:rPr>
          <w:rFonts w:eastAsiaTheme="minorEastAsia"/>
          <w:sz w:val="28"/>
          <w:szCs w:val="28"/>
        </w:rPr>
        <w:t xml:space="preserve"> </w:t>
      </w:r>
    </w:p>
    <w:p w:rsidR="00794975" w:rsidRPr="005D3BAA" w:rsidRDefault="00C23D09" w:rsidP="00794975">
      <w:pPr>
        <w:jc w:val="center"/>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Mean deviation</m:t>
            </m:r>
          </m:num>
          <m:den>
            <m:r>
              <w:rPr>
                <w:rFonts w:ascii="Cambria Math" w:eastAsiaTheme="minorEastAsia" w:hAnsi="Cambria Math"/>
                <w:sz w:val="28"/>
                <w:szCs w:val="28"/>
              </w:rPr>
              <m:t xml:space="preserve">Amount of the constituent </m:t>
            </m:r>
          </m:den>
        </m:f>
      </m:oMath>
      <w:r w:rsidR="00794975" w:rsidRPr="005D3BAA">
        <w:rPr>
          <w:rFonts w:eastAsiaTheme="minorEastAsia"/>
          <w:sz w:val="28"/>
          <w:szCs w:val="28"/>
        </w:rPr>
        <w:t xml:space="preserve"> </w:t>
      </w:r>
      <w:proofErr w:type="gramStart"/>
      <w:r w:rsidR="00794975" w:rsidRPr="005D3BAA">
        <w:rPr>
          <w:rFonts w:eastAsiaTheme="minorEastAsia"/>
          <w:sz w:val="28"/>
          <w:szCs w:val="28"/>
        </w:rPr>
        <w:t>x</w:t>
      </w:r>
      <w:proofErr w:type="gramEnd"/>
      <w:r w:rsidR="00794975" w:rsidRPr="005D3BAA">
        <w:rPr>
          <w:rFonts w:eastAsiaTheme="minorEastAsia"/>
          <w:sz w:val="28"/>
          <w:szCs w:val="28"/>
        </w:rPr>
        <w:t xml:space="preserve"> 100</w:t>
      </w:r>
    </w:p>
    <w:p w:rsidR="00390699" w:rsidRDefault="00794975" w:rsidP="00776B4F">
      <w:pPr>
        <w:jc w:val="both"/>
        <w:rPr>
          <w:rFonts w:eastAsiaTheme="minorEastAsia"/>
          <w:sz w:val="28"/>
          <w:szCs w:val="28"/>
        </w:rPr>
      </w:pPr>
      <w:r w:rsidRPr="002E4E4F">
        <w:rPr>
          <w:rFonts w:eastAsiaTheme="minorEastAsia"/>
          <w:b/>
          <w:sz w:val="28"/>
          <w:szCs w:val="28"/>
        </w:rPr>
        <w:t>The standard deviation (root mean square deviation</w:t>
      </w:r>
      <w:proofErr w:type="gramStart"/>
      <w:r w:rsidRPr="002E4E4F">
        <w:rPr>
          <w:rFonts w:eastAsiaTheme="minorEastAsia"/>
          <w:b/>
          <w:sz w:val="28"/>
          <w:szCs w:val="28"/>
        </w:rPr>
        <w:t>)</w:t>
      </w:r>
      <w:r w:rsidRPr="005D3BAA">
        <w:rPr>
          <w:rFonts w:eastAsiaTheme="minorEastAsia"/>
          <w:sz w:val="28"/>
          <w:szCs w:val="28"/>
        </w:rPr>
        <w:t xml:space="preserve">  is</w:t>
      </w:r>
      <w:proofErr w:type="gramEnd"/>
      <w:r w:rsidRPr="005D3BAA">
        <w:rPr>
          <w:rFonts w:eastAsiaTheme="minorEastAsia"/>
          <w:sz w:val="28"/>
          <w:szCs w:val="28"/>
        </w:rPr>
        <w:t xml:space="preserve"> the square root of the mean of the squares of the differences between the values and the mean of those values.  </w:t>
      </w:r>
    </w:p>
    <w:p w:rsidR="00794975" w:rsidRPr="005D3BAA" w:rsidRDefault="005F3936" w:rsidP="00776B4F">
      <w:pPr>
        <w:jc w:val="both"/>
        <w:rPr>
          <w:rFonts w:eastAsiaTheme="minorEastAsia"/>
          <w:sz w:val="28"/>
          <w:szCs w:val="28"/>
        </w:rPr>
      </w:pPr>
      <w:r>
        <w:rPr>
          <w:rFonts w:eastAsiaTheme="minorEastAsia"/>
          <w:noProof/>
          <w:sz w:val="28"/>
          <w:szCs w:val="28"/>
          <w:lang w:eastAsia="en-IN"/>
        </w:rPr>
        <w:drawing>
          <wp:inline distT="0" distB="0" distL="0" distR="0">
            <wp:extent cx="3083560" cy="999585"/>
            <wp:effectExtent l="0" t="0" r="2540" b="0"/>
            <wp:docPr id="18" name="Picture 18" descr="C:\Users\ST0E16~1.ANN\AppData\Local\Temp\IMG_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0E16~1.ANN\AppData\Local\Temp\IMG_151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7666" b="14833"/>
                    <a:stretch/>
                  </pic:blipFill>
                  <pic:spPr bwMode="auto">
                    <a:xfrm>
                      <a:off x="0" y="0"/>
                      <a:ext cx="3083560" cy="999585"/>
                    </a:xfrm>
                    <a:prstGeom prst="rect">
                      <a:avLst/>
                    </a:prstGeom>
                    <a:noFill/>
                    <a:ln>
                      <a:noFill/>
                    </a:ln>
                    <a:extLst>
                      <a:ext uri="{53640926-AAD7-44D8-BBD7-CCE9431645EC}">
                        <a14:shadowObscured xmlns:a14="http://schemas.microsoft.com/office/drawing/2010/main"/>
                      </a:ext>
                    </a:extLst>
                  </pic:spPr>
                </pic:pic>
              </a:graphicData>
            </a:graphic>
          </wp:inline>
        </w:drawing>
      </w:r>
    </w:p>
    <w:p w:rsidR="00794975" w:rsidRPr="005D3BAA" w:rsidRDefault="00794975" w:rsidP="00776B4F">
      <w:pPr>
        <w:jc w:val="both"/>
        <w:rPr>
          <w:rFonts w:eastAsiaTheme="minorEastAsia"/>
          <w:sz w:val="28"/>
          <w:szCs w:val="28"/>
        </w:rPr>
      </w:pPr>
      <w:r w:rsidRPr="005D3BAA">
        <w:rPr>
          <w:rFonts w:eastAsiaTheme="minorEastAsia"/>
          <w:sz w:val="28"/>
          <w:szCs w:val="28"/>
        </w:rPr>
        <w:lastRenderedPageBreak/>
        <w:t xml:space="preserve">The square of the </w:t>
      </w:r>
      <w:r w:rsidR="00815BF2" w:rsidRPr="005D3BAA">
        <w:rPr>
          <w:rFonts w:eastAsiaTheme="minorEastAsia"/>
          <w:sz w:val="28"/>
          <w:szCs w:val="28"/>
        </w:rPr>
        <w:t xml:space="preserve">standard deviation (s) is called </w:t>
      </w:r>
      <w:r w:rsidR="00815BF2" w:rsidRPr="00E24265">
        <w:rPr>
          <w:rFonts w:eastAsiaTheme="minorEastAsia"/>
          <w:b/>
          <w:sz w:val="28"/>
          <w:szCs w:val="28"/>
        </w:rPr>
        <w:t>variance</w:t>
      </w:r>
      <w:r w:rsidR="00815BF2" w:rsidRPr="005D3BAA">
        <w:rPr>
          <w:rFonts w:eastAsiaTheme="minorEastAsia"/>
          <w:sz w:val="28"/>
          <w:szCs w:val="28"/>
        </w:rPr>
        <w:t xml:space="preserve">.  Another measure of </w:t>
      </w:r>
      <w:proofErr w:type="gramStart"/>
      <w:r w:rsidR="00815BF2" w:rsidRPr="005D3BAA">
        <w:rPr>
          <w:rFonts w:eastAsiaTheme="minorEastAsia"/>
          <w:sz w:val="28"/>
          <w:szCs w:val="28"/>
        </w:rPr>
        <w:t>precision ,</w:t>
      </w:r>
      <w:proofErr w:type="gramEnd"/>
      <w:r w:rsidR="00815BF2" w:rsidRPr="005D3BAA">
        <w:rPr>
          <w:rFonts w:eastAsiaTheme="minorEastAsia"/>
          <w:sz w:val="28"/>
          <w:szCs w:val="28"/>
        </w:rPr>
        <w:t xml:space="preserve"> known as </w:t>
      </w:r>
      <w:r w:rsidR="00815BF2" w:rsidRPr="00E24265">
        <w:rPr>
          <w:rFonts w:eastAsiaTheme="minorEastAsia"/>
          <w:b/>
          <w:sz w:val="28"/>
          <w:szCs w:val="28"/>
        </w:rPr>
        <w:t>Relative Standard Deviation</w:t>
      </w:r>
      <w:r w:rsidR="00815BF2" w:rsidRPr="005D3BAA">
        <w:rPr>
          <w:rFonts w:eastAsiaTheme="minorEastAsia"/>
          <w:sz w:val="28"/>
          <w:szCs w:val="28"/>
        </w:rPr>
        <w:t xml:space="preserve"> (R.S.D) is given by : </w:t>
      </w:r>
    </w:p>
    <w:p w:rsidR="00815BF2" w:rsidRPr="005D3BAA" w:rsidRDefault="00E24265" w:rsidP="00776B4F">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0288" behindDoc="0" locked="0" layoutInCell="1" allowOverlap="1">
                <wp:simplePos x="0" y="0"/>
                <wp:positionH relativeFrom="column">
                  <wp:posOffset>1046480</wp:posOffset>
                </wp:positionH>
                <wp:positionV relativeFrom="paragraph">
                  <wp:posOffset>217170</wp:posOffset>
                </wp:positionV>
                <wp:extent cx="106680" cy="5080"/>
                <wp:effectExtent l="0" t="0" r="26670" b="33020"/>
                <wp:wrapNone/>
                <wp:docPr id="2" name="Straight Connector 2"/>
                <wp:cNvGraphicFramePr/>
                <a:graphic xmlns:a="http://schemas.openxmlformats.org/drawingml/2006/main">
                  <a:graphicData uri="http://schemas.microsoft.com/office/word/2010/wordprocessingShape">
                    <wps:wsp>
                      <wps:cNvCnPr/>
                      <wps:spPr>
                        <a:xfrm flipV="1">
                          <a:off x="0" y="0"/>
                          <a:ext cx="106680"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2.4pt,17.1pt" to="9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" strokecolor="#4579b8 [3044]"/>
            </w:pict>
          </mc:Fallback>
        </mc:AlternateContent>
      </w:r>
      <w:r w:rsidR="00815BF2" w:rsidRPr="005D3BAA">
        <w:rPr>
          <w:rFonts w:eastAsiaTheme="minorEastAsia"/>
          <w:sz w:val="28"/>
          <w:szCs w:val="28"/>
        </w:rPr>
        <w:tab/>
        <w:t xml:space="preserve">R.S.D. = </w:t>
      </w:r>
      <m:oMath>
        <m:f>
          <m:fPr>
            <m:ctrlPr>
              <w:rPr>
                <w:rFonts w:ascii="Cambria Math" w:eastAsiaTheme="minorEastAsia" w:hAnsi="Cambria Math"/>
                <w:i/>
                <w:sz w:val="28"/>
                <w:szCs w:val="28"/>
              </w:rPr>
            </m:ctrlPr>
          </m:fPr>
          <m:num>
            <m:r>
              <w:rPr>
                <w:rFonts w:ascii="Cambria Math" w:eastAsiaTheme="minorEastAsia" w:hAnsi="Cambria Math"/>
                <w:sz w:val="28"/>
                <w:szCs w:val="28"/>
              </w:rPr>
              <m:t>S</m:t>
            </m:r>
          </m:num>
          <m:den>
            <m:r>
              <w:rPr>
                <w:rFonts w:ascii="Cambria Math" w:eastAsiaTheme="minorEastAsia" w:hAnsi="Cambria Math"/>
                <w:sz w:val="28"/>
                <w:szCs w:val="28"/>
              </w:rPr>
              <m:t>x</m:t>
            </m:r>
          </m:den>
        </m:f>
      </m:oMath>
      <w:r w:rsidR="00815BF2" w:rsidRPr="005D3BAA">
        <w:rPr>
          <w:rFonts w:eastAsiaTheme="minorEastAsia"/>
          <w:sz w:val="28"/>
          <w:szCs w:val="28"/>
        </w:rPr>
        <w:t xml:space="preserve">  </w:t>
      </w:r>
      <w:r w:rsidR="00F30816" w:rsidRPr="005D3BAA">
        <w:rPr>
          <w:rFonts w:eastAsiaTheme="minorEastAsia"/>
          <w:sz w:val="28"/>
          <w:szCs w:val="28"/>
        </w:rPr>
        <w:t xml:space="preserve"> </w:t>
      </w:r>
    </w:p>
    <w:p w:rsidR="00F30816" w:rsidRPr="005D3BAA" w:rsidRDefault="00F30816" w:rsidP="00776B4F">
      <w:pPr>
        <w:jc w:val="both"/>
        <w:rPr>
          <w:rFonts w:eastAsiaTheme="minorEastAsia"/>
          <w:sz w:val="28"/>
          <w:szCs w:val="28"/>
        </w:rPr>
      </w:pPr>
      <w:r w:rsidRPr="005D3BAA">
        <w:rPr>
          <w:rFonts w:eastAsiaTheme="minorEastAsia"/>
          <w:sz w:val="28"/>
          <w:szCs w:val="28"/>
        </w:rPr>
        <w:t>R.S.D expressed as percentage is called the coefficient of Variation (C.V.</w:t>
      </w:r>
      <w:proofErr w:type="gramStart"/>
      <w:r w:rsidRPr="005D3BAA">
        <w:rPr>
          <w:rFonts w:eastAsiaTheme="minorEastAsia"/>
          <w:sz w:val="28"/>
          <w:szCs w:val="28"/>
        </w:rPr>
        <w:t>) :</w:t>
      </w:r>
      <w:proofErr w:type="gramEnd"/>
      <w:r w:rsidRPr="005D3BAA">
        <w:rPr>
          <w:rFonts w:eastAsiaTheme="minorEastAsia"/>
          <w:sz w:val="28"/>
          <w:szCs w:val="28"/>
        </w:rPr>
        <w:t xml:space="preserve"> </w:t>
      </w:r>
    </w:p>
    <w:p w:rsidR="00F30816" w:rsidRPr="005D3BAA" w:rsidRDefault="00E24265" w:rsidP="00776B4F">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2336" behindDoc="0" locked="0" layoutInCell="1" allowOverlap="1" wp14:anchorId="46BACD2A" wp14:editId="075D8F57">
                <wp:simplePos x="0" y="0"/>
                <wp:positionH relativeFrom="column">
                  <wp:posOffset>1046480</wp:posOffset>
                </wp:positionH>
                <wp:positionV relativeFrom="paragraph">
                  <wp:posOffset>226695</wp:posOffset>
                </wp:positionV>
                <wp:extent cx="106680" cy="5080"/>
                <wp:effectExtent l="0" t="0" r="26670" b="33020"/>
                <wp:wrapNone/>
                <wp:docPr id="3" name="Straight Connector 3"/>
                <wp:cNvGraphicFramePr/>
                <a:graphic xmlns:a="http://schemas.openxmlformats.org/drawingml/2006/main">
                  <a:graphicData uri="http://schemas.microsoft.com/office/word/2010/wordprocessingShape">
                    <wps:wsp>
                      <wps:cNvCnPr/>
                      <wps:spPr>
                        <a:xfrm flipV="1">
                          <a:off x="0" y="0"/>
                          <a:ext cx="106680" cy="50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2.4pt,17.85pt" to="9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" strokecolor="#4a7ebb"/>
            </w:pict>
          </mc:Fallback>
        </mc:AlternateContent>
      </w:r>
      <w:r w:rsidR="00F30816" w:rsidRPr="005D3BAA">
        <w:rPr>
          <w:rFonts w:eastAsiaTheme="minorEastAsia"/>
          <w:sz w:val="28"/>
          <w:szCs w:val="28"/>
        </w:rPr>
        <w:tab/>
        <w:t xml:space="preserve">C.V. = </w:t>
      </w:r>
      <m:oMath>
        <m:f>
          <m:fPr>
            <m:ctrlPr>
              <w:rPr>
                <w:rFonts w:ascii="Cambria Math" w:eastAsiaTheme="minorEastAsia" w:hAnsi="Cambria Math"/>
                <w:i/>
                <w:sz w:val="28"/>
                <w:szCs w:val="28"/>
              </w:rPr>
            </m:ctrlPr>
          </m:fPr>
          <m:num>
            <m:r>
              <w:rPr>
                <w:rFonts w:ascii="Cambria Math" w:eastAsiaTheme="minorEastAsia" w:hAnsi="Cambria Math"/>
                <w:sz w:val="28"/>
                <w:szCs w:val="28"/>
              </w:rPr>
              <m:t>Sx100</m:t>
            </m:r>
          </m:num>
          <m:den>
            <m:r>
              <w:rPr>
                <w:rFonts w:ascii="Cambria Math" w:eastAsiaTheme="minorEastAsia" w:hAnsi="Cambria Math"/>
                <w:sz w:val="28"/>
                <w:szCs w:val="28"/>
              </w:rPr>
              <m:t>x</m:t>
            </m:r>
          </m:den>
        </m:f>
      </m:oMath>
      <w:r w:rsidR="00F30816" w:rsidRPr="005D3BAA">
        <w:rPr>
          <w:rFonts w:eastAsiaTheme="minorEastAsia"/>
          <w:sz w:val="28"/>
          <w:szCs w:val="28"/>
        </w:rPr>
        <w:t xml:space="preserve">    </w:t>
      </w:r>
    </w:p>
    <w:p w:rsidR="00F30816" w:rsidRPr="005D3BAA" w:rsidRDefault="00F30816" w:rsidP="00776B4F">
      <w:pPr>
        <w:jc w:val="both"/>
        <w:rPr>
          <w:rFonts w:eastAsiaTheme="minorEastAsia"/>
          <w:sz w:val="28"/>
          <w:szCs w:val="28"/>
        </w:rPr>
      </w:pPr>
      <w:r w:rsidRPr="005D3BAA">
        <w:rPr>
          <w:rFonts w:eastAsiaTheme="minorEastAsia"/>
          <w:sz w:val="28"/>
          <w:szCs w:val="28"/>
        </w:rPr>
        <w:t>Example – Analyses of a sample of copper are gave the following % value for copper content, 8.02, 8.11,</w:t>
      </w:r>
      <w:r w:rsidR="0056095A">
        <w:rPr>
          <w:rFonts w:eastAsiaTheme="minorEastAsia"/>
          <w:sz w:val="28"/>
          <w:szCs w:val="28"/>
        </w:rPr>
        <w:t xml:space="preserve"> </w:t>
      </w:r>
      <w:r w:rsidRPr="005D3BAA">
        <w:rPr>
          <w:rFonts w:eastAsiaTheme="minorEastAsia"/>
          <w:sz w:val="28"/>
          <w:szCs w:val="28"/>
        </w:rPr>
        <w:t>8.07,</w:t>
      </w:r>
      <w:r w:rsidR="0056095A">
        <w:rPr>
          <w:rFonts w:eastAsiaTheme="minorEastAsia"/>
          <w:sz w:val="28"/>
          <w:szCs w:val="28"/>
        </w:rPr>
        <w:t xml:space="preserve"> </w:t>
      </w:r>
      <w:r w:rsidRPr="005D3BAA">
        <w:rPr>
          <w:rFonts w:eastAsiaTheme="minorEastAsia"/>
          <w:sz w:val="28"/>
          <w:szCs w:val="28"/>
        </w:rPr>
        <w:t>8.06,</w:t>
      </w:r>
      <w:r w:rsidR="0056095A">
        <w:rPr>
          <w:rFonts w:eastAsiaTheme="minorEastAsia"/>
          <w:sz w:val="28"/>
          <w:szCs w:val="28"/>
        </w:rPr>
        <w:t xml:space="preserve"> </w:t>
      </w:r>
      <w:r w:rsidR="0056095A" w:rsidRPr="005D3BAA">
        <w:rPr>
          <w:rFonts w:eastAsiaTheme="minorEastAsia"/>
          <w:sz w:val="28"/>
          <w:szCs w:val="28"/>
        </w:rPr>
        <w:t>8.09,</w:t>
      </w:r>
      <w:r w:rsidR="0056095A">
        <w:rPr>
          <w:rFonts w:eastAsiaTheme="minorEastAsia"/>
          <w:sz w:val="28"/>
          <w:szCs w:val="28"/>
        </w:rPr>
        <w:t xml:space="preserve"> </w:t>
      </w:r>
      <w:r w:rsidRPr="005D3BAA">
        <w:rPr>
          <w:rFonts w:eastAsiaTheme="minorEastAsia"/>
          <w:sz w:val="28"/>
          <w:szCs w:val="28"/>
        </w:rPr>
        <w:t>8.10,</w:t>
      </w:r>
      <w:r w:rsidR="0056095A">
        <w:rPr>
          <w:rFonts w:eastAsiaTheme="minorEastAsia"/>
          <w:sz w:val="28"/>
          <w:szCs w:val="28"/>
        </w:rPr>
        <w:t xml:space="preserve"> </w:t>
      </w:r>
      <w:r w:rsidRPr="005D3BAA">
        <w:rPr>
          <w:rFonts w:eastAsiaTheme="minorEastAsia"/>
          <w:sz w:val="28"/>
          <w:szCs w:val="28"/>
        </w:rPr>
        <w:t>8.11</w:t>
      </w:r>
      <w:proofErr w:type="gramStart"/>
      <w:r w:rsidRPr="005D3BAA">
        <w:rPr>
          <w:rFonts w:eastAsiaTheme="minorEastAsia"/>
          <w:sz w:val="28"/>
          <w:szCs w:val="28"/>
        </w:rPr>
        <w:t>,</w:t>
      </w:r>
      <w:r w:rsidR="0056095A">
        <w:rPr>
          <w:rFonts w:eastAsiaTheme="minorEastAsia"/>
          <w:sz w:val="28"/>
          <w:szCs w:val="28"/>
        </w:rPr>
        <w:t>8.02</w:t>
      </w:r>
      <w:proofErr w:type="gramEnd"/>
      <w:r w:rsidR="0056095A">
        <w:rPr>
          <w:rFonts w:eastAsiaTheme="minorEastAsia"/>
          <w:sz w:val="28"/>
          <w:szCs w:val="28"/>
        </w:rPr>
        <w:t xml:space="preserve">, </w:t>
      </w:r>
      <w:r w:rsidRPr="005D3BAA">
        <w:rPr>
          <w:rFonts w:eastAsiaTheme="minorEastAsia"/>
          <w:sz w:val="28"/>
          <w:szCs w:val="28"/>
        </w:rPr>
        <w:t>8.08</w:t>
      </w:r>
      <w:r w:rsidR="0056095A">
        <w:rPr>
          <w:rFonts w:eastAsiaTheme="minorEastAsia"/>
          <w:sz w:val="28"/>
          <w:szCs w:val="28"/>
        </w:rPr>
        <w:t>, 8.07</w:t>
      </w:r>
      <w:r w:rsidRPr="005D3BAA">
        <w:rPr>
          <w:rFonts w:eastAsiaTheme="minorEastAsia"/>
          <w:sz w:val="28"/>
          <w:szCs w:val="28"/>
        </w:rPr>
        <w:t xml:space="preserve">.  </w:t>
      </w:r>
      <w:proofErr w:type="gramStart"/>
      <w:r w:rsidRPr="005D3BAA">
        <w:rPr>
          <w:rFonts w:eastAsiaTheme="minorEastAsia"/>
          <w:sz w:val="28"/>
          <w:szCs w:val="28"/>
        </w:rPr>
        <w:t>Calculate</w:t>
      </w:r>
      <w:proofErr w:type="gramEnd"/>
      <w:r w:rsidRPr="005D3BAA">
        <w:rPr>
          <w:rFonts w:eastAsiaTheme="minorEastAsia"/>
          <w:sz w:val="28"/>
          <w:szCs w:val="28"/>
        </w:rPr>
        <w:t xml:space="preserve"> the mean, standard deviation and C.V. </w:t>
      </w:r>
      <w:r w:rsidR="00C417FB" w:rsidRPr="005D3BAA">
        <w:rPr>
          <w:rFonts w:eastAsiaTheme="minorEastAsia"/>
          <w:sz w:val="28"/>
          <w:szCs w:val="28"/>
        </w:rPr>
        <w:t xml:space="preserve"> </w:t>
      </w:r>
    </w:p>
    <w:tbl>
      <w:tblPr>
        <w:tblStyle w:val="TableGrid"/>
        <w:tblW w:w="0" w:type="auto"/>
        <w:tblLook w:val="04A0" w:firstRow="1" w:lastRow="0" w:firstColumn="1" w:lastColumn="0" w:noHBand="0" w:noVBand="1"/>
      </w:tblPr>
      <w:tblGrid>
        <w:gridCol w:w="3080"/>
        <w:gridCol w:w="3081"/>
        <w:gridCol w:w="3081"/>
      </w:tblGrid>
      <w:tr w:rsidR="00C417FB" w:rsidRPr="005D3BAA" w:rsidTr="00C417FB">
        <w:tc>
          <w:tcPr>
            <w:tcW w:w="3080" w:type="dxa"/>
          </w:tcPr>
          <w:p w:rsidR="00C417FB" w:rsidRPr="005D3BAA" w:rsidRDefault="00C417FB" w:rsidP="00776B4F">
            <w:pPr>
              <w:jc w:val="both"/>
              <w:rPr>
                <w:rFonts w:eastAsiaTheme="minorEastAsia"/>
                <w:sz w:val="28"/>
                <w:szCs w:val="28"/>
              </w:rPr>
            </w:pPr>
            <w:r w:rsidRPr="005D3BAA">
              <w:rPr>
                <w:rFonts w:eastAsiaTheme="minorEastAsia"/>
                <w:sz w:val="28"/>
                <w:szCs w:val="28"/>
              </w:rPr>
              <w:t xml:space="preserve">Result (x) </w:t>
            </w:r>
          </w:p>
        </w:tc>
        <w:tc>
          <w:tcPr>
            <w:tcW w:w="3081" w:type="dxa"/>
          </w:tcPr>
          <w:p w:rsidR="00C417FB" w:rsidRPr="005D3BAA" w:rsidRDefault="00C077AD" w:rsidP="00C417FB">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3360" behindDoc="0" locked="0" layoutInCell="1" allowOverlap="1">
                      <wp:simplePos x="0" y="0"/>
                      <wp:positionH relativeFrom="column">
                        <wp:posOffset>238760</wp:posOffset>
                      </wp:positionH>
                      <wp:positionV relativeFrom="paragraph">
                        <wp:posOffset>61595</wp:posOffset>
                      </wp:positionV>
                      <wp:extent cx="137160" cy="5080"/>
                      <wp:effectExtent l="0" t="0" r="15240" b="33020"/>
                      <wp:wrapNone/>
                      <wp:docPr id="4" name="Straight Connector 4"/>
                      <wp:cNvGraphicFramePr/>
                      <a:graphic xmlns:a="http://schemas.openxmlformats.org/drawingml/2006/main">
                        <a:graphicData uri="http://schemas.microsoft.com/office/word/2010/wordprocessingShape">
                          <wps:wsp>
                            <wps:cNvCnPr/>
                            <wps:spPr>
                              <a:xfrm>
                                <a:off x="0" y="0"/>
                                <a:ext cx="1371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pt,4.85pt" to="29.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" strokecolor="black [3040]"/>
                  </w:pict>
                </mc:Fallback>
              </mc:AlternateContent>
            </w:r>
            <w:r w:rsidR="00C417FB" w:rsidRPr="005D3BAA">
              <w:rPr>
                <w:rFonts w:eastAsiaTheme="minorEastAsia"/>
                <w:sz w:val="28"/>
                <w:szCs w:val="28"/>
              </w:rPr>
              <w:t xml:space="preserve">x – </w:t>
            </w:r>
            <m:oMath>
              <m:r>
                <w:rPr>
                  <w:rFonts w:ascii="Cambria Math" w:eastAsiaTheme="minorEastAsia" w:hAnsi="Cambria Math"/>
                  <w:sz w:val="28"/>
                  <w:szCs w:val="28"/>
                </w:rPr>
                <m:t xml:space="preserve">x </m:t>
              </m:r>
            </m:oMath>
          </w:p>
        </w:tc>
        <w:tc>
          <w:tcPr>
            <w:tcW w:w="3081" w:type="dxa"/>
          </w:tcPr>
          <w:p w:rsidR="00C417FB" w:rsidRPr="005D3BAA" w:rsidRDefault="00C077AD" w:rsidP="00776B4F">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5408" behindDoc="0" locked="0" layoutInCell="1" allowOverlap="1" wp14:anchorId="7C21EDF3" wp14:editId="3CB27C36">
                      <wp:simplePos x="0" y="0"/>
                      <wp:positionH relativeFrom="column">
                        <wp:posOffset>217805</wp:posOffset>
                      </wp:positionH>
                      <wp:positionV relativeFrom="paragraph">
                        <wp:posOffset>56515</wp:posOffset>
                      </wp:positionV>
                      <wp:extent cx="137160" cy="5080"/>
                      <wp:effectExtent l="0" t="0" r="15240" b="33020"/>
                      <wp:wrapNone/>
                      <wp:docPr id="5" name="Straight Connector 5"/>
                      <wp:cNvGraphicFramePr/>
                      <a:graphic xmlns:a="http://schemas.openxmlformats.org/drawingml/2006/main">
                        <a:graphicData uri="http://schemas.microsoft.com/office/word/2010/wordprocessingShape">
                          <wps:wsp>
                            <wps:cNvCnPr/>
                            <wps:spPr>
                              <a:xfrm>
                                <a:off x="0" y="0"/>
                                <a:ext cx="1371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15pt,4.45pt" to="27.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" strokecolor="black [3040]"/>
                  </w:pict>
                </mc:Fallback>
              </mc:AlternateContent>
            </w:r>
            <w:r w:rsidR="00C417FB" w:rsidRPr="005D3BAA">
              <w:rPr>
                <w:rFonts w:eastAsiaTheme="minorEastAsia"/>
                <w:sz w:val="28"/>
                <w:szCs w:val="28"/>
              </w:rPr>
              <w:t>(x –x)</w:t>
            </w:r>
            <w:r w:rsidR="00C417FB" w:rsidRPr="005D3BAA">
              <w:rPr>
                <w:rFonts w:eastAsiaTheme="minorEastAsia"/>
                <w:sz w:val="28"/>
                <w:szCs w:val="28"/>
                <w:vertAlign w:val="superscript"/>
              </w:rPr>
              <w:t xml:space="preserve">2  </w:t>
            </w:r>
          </w:p>
          <w:p w:rsidR="00C417FB" w:rsidRPr="005D3BAA" w:rsidRDefault="00C417FB" w:rsidP="00776B4F">
            <w:pPr>
              <w:jc w:val="both"/>
              <w:rPr>
                <w:rFonts w:eastAsiaTheme="minorEastAsia"/>
                <w:sz w:val="28"/>
                <w:szCs w:val="28"/>
              </w:rPr>
            </w:pPr>
          </w:p>
        </w:tc>
      </w:tr>
      <w:tr w:rsidR="00C417FB" w:rsidRPr="005D3BAA" w:rsidTr="00C417FB">
        <w:tc>
          <w:tcPr>
            <w:tcW w:w="3080" w:type="dxa"/>
          </w:tcPr>
          <w:p w:rsidR="00C417FB" w:rsidRPr="005D3BAA" w:rsidRDefault="00C417FB" w:rsidP="00AB0E45">
            <w:pPr>
              <w:jc w:val="center"/>
              <w:rPr>
                <w:rFonts w:eastAsiaTheme="minorEastAsia"/>
                <w:sz w:val="28"/>
                <w:szCs w:val="28"/>
              </w:rPr>
            </w:pPr>
            <w:r w:rsidRPr="005D3BAA">
              <w:rPr>
                <w:rFonts w:eastAsiaTheme="minorEastAsia"/>
                <w:sz w:val="28"/>
                <w:szCs w:val="28"/>
              </w:rPr>
              <w:t>8.02</w:t>
            </w:r>
          </w:p>
          <w:p w:rsidR="00AB0E45" w:rsidRPr="005D3BAA" w:rsidRDefault="00AB0E45" w:rsidP="00AB0E45">
            <w:pPr>
              <w:jc w:val="center"/>
              <w:rPr>
                <w:rFonts w:eastAsiaTheme="minorEastAsia"/>
                <w:sz w:val="28"/>
                <w:szCs w:val="28"/>
              </w:rPr>
            </w:pPr>
            <w:r w:rsidRPr="005D3BAA">
              <w:rPr>
                <w:rFonts w:eastAsiaTheme="minorEastAsia"/>
                <w:sz w:val="28"/>
                <w:szCs w:val="28"/>
              </w:rPr>
              <w:t>8.11</w:t>
            </w:r>
          </w:p>
          <w:p w:rsidR="00AB0E45" w:rsidRPr="005D3BAA" w:rsidRDefault="00AB0E45" w:rsidP="00AB0E45">
            <w:pPr>
              <w:jc w:val="center"/>
              <w:rPr>
                <w:rFonts w:eastAsiaTheme="minorEastAsia"/>
                <w:sz w:val="28"/>
                <w:szCs w:val="28"/>
              </w:rPr>
            </w:pPr>
            <w:r w:rsidRPr="005D3BAA">
              <w:rPr>
                <w:rFonts w:eastAsiaTheme="minorEastAsia"/>
                <w:sz w:val="28"/>
                <w:szCs w:val="28"/>
              </w:rPr>
              <w:t>8.07</w:t>
            </w:r>
          </w:p>
          <w:p w:rsidR="00AB0E45" w:rsidRPr="005D3BAA" w:rsidRDefault="00AB0E45" w:rsidP="00AB0E45">
            <w:pPr>
              <w:jc w:val="center"/>
              <w:rPr>
                <w:rFonts w:eastAsiaTheme="minorEastAsia"/>
                <w:sz w:val="28"/>
                <w:szCs w:val="28"/>
              </w:rPr>
            </w:pPr>
            <w:r w:rsidRPr="005D3BAA">
              <w:rPr>
                <w:rFonts w:eastAsiaTheme="minorEastAsia"/>
                <w:sz w:val="28"/>
                <w:szCs w:val="28"/>
              </w:rPr>
              <w:t>8.06</w:t>
            </w:r>
          </w:p>
          <w:p w:rsidR="00AB0E45" w:rsidRPr="005D3BAA" w:rsidRDefault="00AB0E45" w:rsidP="00AB0E45">
            <w:pPr>
              <w:jc w:val="center"/>
              <w:rPr>
                <w:rFonts w:eastAsiaTheme="minorEastAsia"/>
                <w:sz w:val="28"/>
                <w:szCs w:val="28"/>
              </w:rPr>
            </w:pPr>
            <w:r w:rsidRPr="005D3BAA">
              <w:rPr>
                <w:rFonts w:eastAsiaTheme="minorEastAsia"/>
                <w:sz w:val="28"/>
                <w:szCs w:val="28"/>
              </w:rPr>
              <w:t>8.09</w:t>
            </w:r>
          </w:p>
          <w:p w:rsidR="00AB0E45" w:rsidRPr="005D3BAA" w:rsidRDefault="00AB0E45" w:rsidP="00AB0E45">
            <w:pPr>
              <w:jc w:val="center"/>
              <w:rPr>
                <w:rFonts w:eastAsiaTheme="minorEastAsia"/>
                <w:sz w:val="28"/>
                <w:szCs w:val="28"/>
              </w:rPr>
            </w:pPr>
            <w:r w:rsidRPr="005D3BAA">
              <w:rPr>
                <w:rFonts w:eastAsiaTheme="minorEastAsia"/>
                <w:sz w:val="28"/>
                <w:szCs w:val="28"/>
              </w:rPr>
              <w:t>8.10</w:t>
            </w:r>
          </w:p>
          <w:p w:rsidR="00AB0E45" w:rsidRDefault="00AB0E45" w:rsidP="00AB0E45">
            <w:pPr>
              <w:jc w:val="center"/>
              <w:rPr>
                <w:rFonts w:eastAsiaTheme="minorEastAsia"/>
                <w:sz w:val="28"/>
                <w:szCs w:val="28"/>
              </w:rPr>
            </w:pPr>
            <w:r w:rsidRPr="005D3BAA">
              <w:rPr>
                <w:rFonts w:eastAsiaTheme="minorEastAsia"/>
                <w:sz w:val="28"/>
                <w:szCs w:val="28"/>
              </w:rPr>
              <w:t>8.11</w:t>
            </w:r>
          </w:p>
          <w:p w:rsidR="00E24265" w:rsidRDefault="006E15BD" w:rsidP="00AB0E45">
            <w:pPr>
              <w:jc w:val="center"/>
              <w:rPr>
                <w:rFonts w:eastAsiaTheme="minorEastAsia"/>
                <w:sz w:val="28"/>
                <w:szCs w:val="28"/>
              </w:rPr>
            </w:pPr>
            <w:r>
              <w:rPr>
                <w:rFonts w:eastAsiaTheme="minorEastAsia"/>
                <w:sz w:val="28"/>
                <w:szCs w:val="28"/>
              </w:rPr>
              <w:t>8.0</w:t>
            </w:r>
            <w:r w:rsidR="00E24265">
              <w:rPr>
                <w:rFonts w:eastAsiaTheme="minorEastAsia"/>
                <w:sz w:val="28"/>
                <w:szCs w:val="28"/>
              </w:rPr>
              <w:t>2</w:t>
            </w:r>
          </w:p>
          <w:p w:rsidR="00E24265" w:rsidRDefault="00E24265" w:rsidP="00AB0E45">
            <w:pPr>
              <w:jc w:val="center"/>
              <w:rPr>
                <w:rFonts w:eastAsiaTheme="minorEastAsia"/>
                <w:sz w:val="28"/>
                <w:szCs w:val="28"/>
              </w:rPr>
            </w:pPr>
            <w:r>
              <w:rPr>
                <w:rFonts w:eastAsiaTheme="minorEastAsia"/>
                <w:sz w:val="28"/>
                <w:szCs w:val="28"/>
              </w:rPr>
              <w:t>8.08</w:t>
            </w:r>
          </w:p>
          <w:p w:rsidR="00E24265" w:rsidRDefault="00E24265" w:rsidP="00AB0E45">
            <w:pPr>
              <w:jc w:val="center"/>
              <w:rPr>
                <w:rFonts w:eastAsiaTheme="minorEastAsia"/>
                <w:sz w:val="28"/>
                <w:szCs w:val="28"/>
              </w:rPr>
            </w:pPr>
            <w:r>
              <w:rPr>
                <w:rFonts w:eastAsiaTheme="minorEastAsia"/>
                <w:sz w:val="28"/>
                <w:szCs w:val="28"/>
              </w:rPr>
              <w:t>8.07</w:t>
            </w:r>
          </w:p>
          <w:p w:rsidR="00E24265" w:rsidRPr="005D3BAA" w:rsidRDefault="00E24265" w:rsidP="00E24265">
            <w:pPr>
              <w:rPr>
                <w:rFonts w:eastAsiaTheme="minorEastAsia"/>
                <w:sz w:val="28"/>
                <w:szCs w:val="28"/>
              </w:rPr>
            </w:pPr>
          </w:p>
        </w:tc>
        <w:tc>
          <w:tcPr>
            <w:tcW w:w="3081" w:type="dxa"/>
          </w:tcPr>
          <w:p w:rsidR="00C417FB" w:rsidRPr="005D3BAA" w:rsidRDefault="00C417FB" w:rsidP="00AB0E45">
            <w:pPr>
              <w:jc w:val="center"/>
              <w:rPr>
                <w:rFonts w:eastAsiaTheme="minorEastAsia"/>
                <w:sz w:val="28"/>
                <w:szCs w:val="28"/>
              </w:rPr>
            </w:pPr>
            <w:r w:rsidRPr="005D3BAA">
              <w:rPr>
                <w:rFonts w:eastAsiaTheme="minorEastAsia"/>
                <w:sz w:val="28"/>
                <w:szCs w:val="28"/>
              </w:rPr>
              <w:t>-0.05</w:t>
            </w:r>
          </w:p>
          <w:p w:rsidR="00AB0E45" w:rsidRPr="005D3BAA" w:rsidRDefault="00AB0E45" w:rsidP="00AB0E45">
            <w:pPr>
              <w:jc w:val="center"/>
              <w:rPr>
                <w:rFonts w:eastAsiaTheme="minorEastAsia"/>
                <w:sz w:val="28"/>
                <w:szCs w:val="28"/>
              </w:rPr>
            </w:pPr>
            <w:r w:rsidRPr="005D3BAA">
              <w:rPr>
                <w:rFonts w:eastAsiaTheme="minorEastAsia"/>
                <w:sz w:val="28"/>
                <w:szCs w:val="28"/>
              </w:rPr>
              <w:t>0.04</w:t>
            </w:r>
          </w:p>
          <w:p w:rsidR="00AB0E45" w:rsidRPr="005D3BAA" w:rsidRDefault="00AB0E45" w:rsidP="00AB0E45">
            <w:pPr>
              <w:jc w:val="center"/>
              <w:rPr>
                <w:rFonts w:eastAsiaTheme="minorEastAsia"/>
                <w:sz w:val="28"/>
                <w:szCs w:val="28"/>
              </w:rPr>
            </w:pPr>
            <w:r w:rsidRPr="005D3BAA">
              <w:rPr>
                <w:rFonts w:eastAsiaTheme="minorEastAsia"/>
                <w:sz w:val="28"/>
                <w:szCs w:val="28"/>
              </w:rPr>
              <w:t>0.02</w:t>
            </w:r>
          </w:p>
          <w:p w:rsidR="00AB0E45" w:rsidRPr="005D3BAA" w:rsidRDefault="00AB0E45" w:rsidP="00AB0E45">
            <w:pPr>
              <w:jc w:val="center"/>
              <w:rPr>
                <w:rFonts w:eastAsiaTheme="minorEastAsia"/>
                <w:sz w:val="28"/>
                <w:szCs w:val="28"/>
              </w:rPr>
            </w:pPr>
            <w:r w:rsidRPr="005D3BAA">
              <w:rPr>
                <w:rFonts w:eastAsiaTheme="minorEastAsia"/>
                <w:sz w:val="28"/>
                <w:szCs w:val="28"/>
              </w:rPr>
              <w:t>0.00</w:t>
            </w:r>
          </w:p>
          <w:p w:rsidR="00AB0E45" w:rsidRPr="005D3BAA" w:rsidRDefault="00AB0E45" w:rsidP="00AB0E45">
            <w:pPr>
              <w:jc w:val="center"/>
              <w:rPr>
                <w:rFonts w:eastAsiaTheme="minorEastAsia"/>
                <w:sz w:val="28"/>
                <w:szCs w:val="28"/>
              </w:rPr>
            </w:pPr>
            <w:r w:rsidRPr="005D3BAA">
              <w:rPr>
                <w:rFonts w:eastAsiaTheme="minorEastAsia"/>
                <w:sz w:val="28"/>
                <w:szCs w:val="28"/>
              </w:rPr>
              <w:t>-0.01</w:t>
            </w:r>
          </w:p>
          <w:p w:rsidR="00AB0E45" w:rsidRPr="005D3BAA" w:rsidRDefault="00AB0E45" w:rsidP="00AB0E45">
            <w:pPr>
              <w:jc w:val="center"/>
              <w:rPr>
                <w:rFonts w:eastAsiaTheme="minorEastAsia"/>
                <w:sz w:val="28"/>
                <w:szCs w:val="28"/>
              </w:rPr>
            </w:pPr>
            <w:r w:rsidRPr="005D3BAA">
              <w:rPr>
                <w:rFonts w:eastAsiaTheme="minorEastAsia"/>
                <w:sz w:val="28"/>
                <w:szCs w:val="28"/>
              </w:rPr>
              <w:t>0.03</w:t>
            </w:r>
          </w:p>
          <w:p w:rsidR="00AB0E45" w:rsidRDefault="00AB0E45" w:rsidP="00AB0E45">
            <w:pPr>
              <w:jc w:val="center"/>
              <w:rPr>
                <w:rFonts w:eastAsiaTheme="minorEastAsia"/>
                <w:sz w:val="28"/>
                <w:szCs w:val="28"/>
              </w:rPr>
            </w:pPr>
            <w:r w:rsidRPr="005D3BAA">
              <w:rPr>
                <w:rFonts w:eastAsiaTheme="minorEastAsia"/>
                <w:sz w:val="28"/>
                <w:szCs w:val="28"/>
              </w:rPr>
              <w:t>0.01</w:t>
            </w:r>
          </w:p>
          <w:p w:rsidR="006E15BD" w:rsidRPr="005D3BAA" w:rsidRDefault="006E15BD" w:rsidP="006E15BD">
            <w:pPr>
              <w:jc w:val="center"/>
              <w:rPr>
                <w:rFonts w:eastAsiaTheme="minorEastAsia"/>
                <w:sz w:val="28"/>
                <w:szCs w:val="28"/>
              </w:rPr>
            </w:pPr>
            <w:r w:rsidRPr="005D3BAA">
              <w:rPr>
                <w:rFonts w:eastAsiaTheme="minorEastAsia"/>
                <w:sz w:val="28"/>
                <w:szCs w:val="28"/>
              </w:rPr>
              <w:t>-0.05</w:t>
            </w:r>
          </w:p>
          <w:p w:rsidR="006E15BD" w:rsidRPr="005D3BAA" w:rsidRDefault="006E15BD" w:rsidP="006E15BD">
            <w:pPr>
              <w:jc w:val="center"/>
              <w:rPr>
                <w:rFonts w:eastAsiaTheme="minorEastAsia"/>
                <w:sz w:val="28"/>
                <w:szCs w:val="28"/>
              </w:rPr>
            </w:pPr>
            <w:r>
              <w:rPr>
                <w:rFonts w:eastAsiaTheme="minorEastAsia"/>
                <w:sz w:val="28"/>
                <w:szCs w:val="28"/>
              </w:rPr>
              <w:t xml:space="preserve"> 0.01</w:t>
            </w:r>
          </w:p>
          <w:p w:rsidR="006E15BD" w:rsidRPr="005D3BAA" w:rsidRDefault="006E15BD" w:rsidP="006E15BD">
            <w:pPr>
              <w:jc w:val="center"/>
              <w:rPr>
                <w:rFonts w:eastAsiaTheme="minorEastAsia"/>
                <w:sz w:val="28"/>
                <w:szCs w:val="28"/>
              </w:rPr>
            </w:pPr>
            <w:r w:rsidRPr="005D3BAA">
              <w:rPr>
                <w:rFonts w:eastAsiaTheme="minorEastAsia"/>
                <w:sz w:val="28"/>
                <w:szCs w:val="28"/>
              </w:rPr>
              <w:t>0.02</w:t>
            </w:r>
          </w:p>
          <w:p w:rsidR="006E15BD" w:rsidRPr="005D3BAA" w:rsidRDefault="006E15BD" w:rsidP="00AB0E45">
            <w:pPr>
              <w:jc w:val="center"/>
              <w:rPr>
                <w:rFonts w:eastAsiaTheme="minorEastAsia"/>
                <w:sz w:val="28"/>
                <w:szCs w:val="28"/>
              </w:rPr>
            </w:pPr>
          </w:p>
        </w:tc>
        <w:tc>
          <w:tcPr>
            <w:tcW w:w="3081" w:type="dxa"/>
          </w:tcPr>
          <w:p w:rsidR="00C417FB" w:rsidRPr="005D3BAA" w:rsidRDefault="00C417FB" w:rsidP="00AB0E45">
            <w:pPr>
              <w:jc w:val="center"/>
              <w:rPr>
                <w:rFonts w:eastAsiaTheme="minorEastAsia"/>
                <w:sz w:val="28"/>
                <w:szCs w:val="28"/>
              </w:rPr>
            </w:pPr>
            <w:r w:rsidRPr="005D3BAA">
              <w:rPr>
                <w:rFonts w:eastAsiaTheme="minorEastAsia"/>
                <w:sz w:val="28"/>
                <w:szCs w:val="28"/>
              </w:rPr>
              <w:t>0.0025</w:t>
            </w:r>
          </w:p>
          <w:p w:rsidR="00AB0E45" w:rsidRPr="005D3BAA" w:rsidRDefault="00AB0E45" w:rsidP="00AB0E45">
            <w:pPr>
              <w:jc w:val="center"/>
              <w:rPr>
                <w:rFonts w:eastAsiaTheme="minorEastAsia"/>
                <w:sz w:val="28"/>
                <w:szCs w:val="28"/>
              </w:rPr>
            </w:pPr>
            <w:r w:rsidRPr="005D3BAA">
              <w:rPr>
                <w:rFonts w:eastAsiaTheme="minorEastAsia"/>
                <w:sz w:val="28"/>
                <w:szCs w:val="28"/>
              </w:rPr>
              <w:t>0.0016</w:t>
            </w:r>
          </w:p>
          <w:p w:rsidR="00AB0E45" w:rsidRPr="005D3BAA" w:rsidRDefault="00AB0E45" w:rsidP="00AB0E45">
            <w:pPr>
              <w:jc w:val="center"/>
              <w:rPr>
                <w:rFonts w:eastAsiaTheme="minorEastAsia"/>
                <w:sz w:val="28"/>
                <w:szCs w:val="28"/>
              </w:rPr>
            </w:pPr>
            <w:r w:rsidRPr="005D3BAA">
              <w:rPr>
                <w:rFonts w:eastAsiaTheme="minorEastAsia"/>
                <w:sz w:val="28"/>
                <w:szCs w:val="28"/>
              </w:rPr>
              <w:t>0.0004</w:t>
            </w:r>
          </w:p>
          <w:p w:rsidR="00AB0E45" w:rsidRPr="005D3BAA" w:rsidRDefault="00AB0E45" w:rsidP="00AB0E45">
            <w:pPr>
              <w:jc w:val="center"/>
              <w:rPr>
                <w:rFonts w:eastAsiaTheme="minorEastAsia"/>
                <w:sz w:val="28"/>
                <w:szCs w:val="28"/>
              </w:rPr>
            </w:pPr>
            <w:r w:rsidRPr="005D3BAA">
              <w:rPr>
                <w:rFonts w:eastAsiaTheme="minorEastAsia"/>
                <w:sz w:val="28"/>
                <w:szCs w:val="28"/>
              </w:rPr>
              <w:t>0.0000</w:t>
            </w:r>
          </w:p>
          <w:p w:rsidR="00AB0E45" w:rsidRPr="005D3BAA" w:rsidRDefault="00AB0E45" w:rsidP="00AB0E45">
            <w:pPr>
              <w:jc w:val="center"/>
              <w:rPr>
                <w:rFonts w:eastAsiaTheme="minorEastAsia"/>
                <w:sz w:val="28"/>
                <w:szCs w:val="28"/>
              </w:rPr>
            </w:pPr>
            <w:r w:rsidRPr="005D3BAA">
              <w:rPr>
                <w:rFonts w:eastAsiaTheme="minorEastAsia"/>
                <w:sz w:val="28"/>
                <w:szCs w:val="28"/>
              </w:rPr>
              <w:t>0.0001</w:t>
            </w:r>
          </w:p>
          <w:p w:rsidR="00AB0E45" w:rsidRPr="005D3BAA" w:rsidRDefault="00AB0E45" w:rsidP="00AB0E45">
            <w:pPr>
              <w:jc w:val="center"/>
              <w:rPr>
                <w:rFonts w:eastAsiaTheme="minorEastAsia"/>
                <w:sz w:val="28"/>
                <w:szCs w:val="28"/>
              </w:rPr>
            </w:pPr>
            <w:r w:rsidRPr="005D3BAA">
              <w:rPr>
                <w:rFonts w:eastAsiaTheme="minorEastAsia"/>
                <w:sz w:val="28"/>
                <w:szCs w:val="28"/>
              </w:rPr>
              <w:t>0.0009</w:t>
            </w:r>
          </w:p>
          <w:p w:rsidR="00AB0E45" w:rsidRDefault="00AB0E45" w:rsidP="00AB0E45">
            <w:pPr>
              <w:jc w:val="center"/>
              <w:rPr>
                <w:rFonts w:eastAsiaTheme="minorEastAsia"/>
                <w:sz w:val="28"/>
                <w:szCs w:val="28"/>
              </w:rPr>
            </w:pPr>
            <w:r w:rsidRPr="005D3BAA">
              <w:rPr>
                <w:rFonts w:eastAsiaTheme="minorEastAsia"/>
                <w:sz w:val="28"/>
                <w:szCs w:val="28"/>
              </w:rPr>
              <w:t>0.0001</w:t>
            </w:r>
          </w:p>
          <w:p w:rsidR="006E15BD" w:rsidRPr="005D3BAA" w:rsidRDefault="006E15BD" w:rsidP="006E15BD">
            <w:pPr>
              <w:jc w:val="center"/>
              <w:rPr>
                <w:rFonts w:eastAsiaTheme="minorEastAsia"/>
                <w:sz w:val="28"/>
                <w:szCs w:val="28"/>
              </w:rPr>
            </w:pPr>
            <w:r w:rsidRPr="005D3BAA">
              <w:rPr>
                <w:rFonts w:eastAsiaTheme="minorEastAsia"/>
                <w:sz w:val="28"/>
                <w:szCs w:val="28"/>
              </w:rPr>
              <w:t>0.0025</w:t>
            </w:r>
          </w:p>
          <w:p w:rsidR="006E15BD" w:rsidRPr="005D3BAA" w:rsidRDefault="006E15BD" w:rsidP="006E15BD">
            <w:pPr>
              <w:jc w:val="center"/>
              <w:rPr>
                <w:rFonts w:eastAsiaTheme="minorEastAsia"/>
                <w:sz w:val="28"/>
                <w:szCs w:val="28"/>
              </w:rPr>
            </w:pPr>
            <w:r>
              <w:rPr>
                <w:rFonts w:eastAsiaTheme="minorEastAsia"/>
                <w:sz w:val="28"/>
                <w:szCs w:val="28"/>
              </w:rPr>
              <w:t>0.0001</w:t>
            </w:r>
          </w:p>
          <w:p w:rsidR="006E15BD" w:rsidRPr="005D3BAA" w:rsidRDefault="006E15BD" w:rsidP="006E15BD">
            <w:pPr>
              <w:jc w:val="center"/>
              <w:rPr>
                <w:rFonts w:eastAsiaTheme="minorEastAsia"/>
                <w:sz w:val="28"/>
                <w:szCs w:val="28"/>
              </w:rPr>
            </w:pPr>
            <w:r>
              <w:rPr>
                <w:rFonts w:eastAsiaTheme="minorEastAsia"/>
                <w:sz w:val="28"/>
                <w:szCs w:val="28"/>
              </w:rPr>
              <w:t>0.0004</w:t>
            </w:r>
          </w:p>
          <w:p w:rsidR="00E24265" w:rsidRDefault="00E24265" w:rsidP="00AB0E45">
            <w:pPr>
              <w:jc w:val="center"/>
              <w:rPr>
                <w:rFonts w:eastAsiaTheme="minorEastAsia"/>
                <w:sz w:val="28"/>
                <w:szCs w:val="28"/>
              </w:rPr>
            </w:pPr>
          </w:p>
          <w:p w:rsidR="00E24265" w:rsidRPr="005D3BAA" w:rsidRDefault="00E24265" w:rsidP="00AB0E45">
            <w:pPr>
              <w:jc w:val="center"/>
              <w:rPr>
                <w:rFonts w:eastAsiaTheme="minorEastAsia"/>
                <w:sz w:val="28"/>
                <w:szCs w:val="28"/>
              </w:rPr>
            </w:pPr>
          </w:p>
        </w:tc>
      </w:tr>
      <w:tr w:rsidR="00AB0E45" w:rsidRPr="005D3BAA" w:rsidTr="00C417FB">
        <w:tc>
          <w:tcPr>
            <w:tcW w:w="3080" w:type="dxa"/>
          </w:tcPr>
          <w:p w:rsidR="00AB0E45" w:rsidRPr="005D3BAA" w:rsidRDefault="00AB0E45" w:rsidP="00AB0E45">
            <w:pPr>
              <w:jc w:val="center"/>
              <w:rPr>
                <w:rFonts w:eastAsiaTheme="minorEastAsia"/>
                <w:sz w:val="28"/>
                <w:szCs w:val="28"/>
              </w:rPr>
            </w:pPr>
            <m:oMath>
              <m:r>
                <w:rPr>
                  <w:rFonts w:ascii="Cambria Math" w:eastAsiaTheme="minorEastAsia" w:hAnsi="Cambria Math"/>
                  <w:sz w:val="28"/>
                  <w:szCs w:val="28"/>
                </w:rPr>
                <m:t>∑</m:t>
              </m:r>
            </m:oMath>
            <w:r w:rsidRPr="005D3BAA">
              <w:rPr>
                <w:rFonts w:eastAsiaTheme="minorEastAsia"/>
                <w:sz w:val="28"/>
                <w:szCs w:val="28"/>
              </w:rPr>
              <w:t xml:space="preserve"> x = 80.73</w:t>
            </w:r>
          </w:p>
        </w:tc>
        <w:tc>
          <w:tcPr>
            <w:tcW w:w="3081" w:type="dxa"/>
          </w:tcPr>
          <w:p w:rsidR="00AB0E45" w:rsidRPr="005D3BAA" w:rsidRDefault="00AB0E45" w:rsidP="00AB0E45">
            <w:pPr>
              <w:jc w:val="center"/>
              <w:rPr>
                <w:rFonts w:eastAsiaTheme="minorEastAsia"/>
                <w:sz w:val="28"/>
                <w:szCs w:val="28"/>
              </w:rPr>
            </w:pPr>
          </w:p>
        </w:tc>
        <w:tc>
          <w:tcPr>
            <w:tcW w:w="3081" w:type="dxa"/>
          </w:tcPr>
          <w:p w:rsidR="00AB0E45" w:rsidRPr="005D3BAA" w:rsidRDefault="00AB0E45" w:rsidP="00AB0E45">
            <w:pPr>
              <w:jc w:val="center"/>
              <w:rPr>
                <w:rFonts w:eastAsiaTheme="minorEastAsia"/>
                <w:sz w:val="28"/>
                <w:szCs w:val="28"/>
              </w:rPr>
            </w:pPr>
            <m:oMath>
              <m:r>
                <w:rPr>
                  <w:rFonts w:ascii="Cambria Math" w:eastAsiaTheme="minorEastAsia" w:hAnsi="Cambria Math"/>
                  <w:sz w:val="28"/>
                  <w:szCs w:val="28"/>
                </w:rPr>
                <m:t>∑</m:t>
              </m:r>
            </m:oMath>
            <w:r w:rsidR="00C077AD">
              <w:rPr>
                <w:rFonts w:eastAsiaTheme="minorEastAsia"/>
                <w:sz w:val="28"/>
                <w:szCs w:val="28"/>
              </w:rPr>
              <w:t xml:space="preserve"> (</w:t>
            </w:r>
            <w:r w:rsidRPr="005D3BAA">
              <w:rPr>
                <w:rFonts w:eastAsiaTheme="minorEastAsia"/>
                <w:sz w:val="28"/>
                <w:szCs w:val="28"/>
              </w:rPr>
              <w:t>x-x)</w:t>
            </w:r>
            <w:r w:rsidRPr="005D3BAA">
              <w:rPr>
                <w:rFonts w:eastAsiaTheme="minorEastAsia"/>
                <w:sz w:val="28"/>
                <w:szCs w:val="28"/>
                <w:vertAlign w:val="subscript"/>
              </w:rPr>
              <w:t>2</w:t>
            </w:r>
            <w:r w:rsidRPr="005D3BAA">
              <w:rPr>
                <w:rFonts w:eastAsiaTheme="minorEastAsia"/>
                <w:sz w:val="28"/>
                <w:szCs w:val="28"/>
              </w:rPr>
              <w:t xml:space="preserve"> = 0.0076</w:t>
            </w:r>
          </w:p>
        </w:tc>
      </w:tr>
    </w:tbl>
    <w:p w:rsidR="00AB0E45" w:rsidRPr="005D3BAA" w:rsidRDefault="00C077AD" w:rsidP="00776B4F">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7456" behindDoc="0" locked="0" layoutInCell="1" allowOverlap="1" wp14:anchorId="5D2156C8" wp14:editId="630B1570">
                <wp:simplePos x="0" y="0"/>
                <wp:positionH relativeFrom="column">
                  <wp:posOffset>462280</wp:posOffset>
                </wp:positionH>
                <wp:positionV relativeFrom="paragraph">
                  <wp:posOffset>73025</wp:posOffset>
                </wp:positionV>
                <wp:extent cx="137160" cy="5080"/>
                <wp:effectExtent l="0" t="0" r="15240" b="33020"/>
                <wp:wrapNone/>
                <wp:docPr id="6" name="Straight Connector 6"/>
                <wp:cNvGraphicFramePr/>
                <a:graphic xmlns:a="http://schemas.openxmlformats.org/drawingml/2006/main">
                  <a:graphicData uri="http://schemas.microsoft.com/office/word/2010/wordprocessingShape">
                    <wps:wsp>
                      <wps:cNvCnPr/>
                      <wps:spPr>
                        <a:xfrm>
                          <a:off x="0" y="0"/>
                          <a:ext cx="137160" cy="5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4pt,5.75pt" to="47.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"/>
            </w:pict>
          </mc:Fallback>
        </mc:AlternateContent>
      </w:r>
      <w:r w:rsidR="00AB0E45" w:rsidRPr="005D3BAA">
        <w:rPr>
          <w:rFonts w:eastAsiaTheme="minorEastAsia"/>
          <w:sz w:val="28"/>
          <w:szCs w:val="28"/>
        </w:rPr>
        <w:t xml:space="preserve">Mean X </w:t>
      </w:r>
      <w:r w:rsidR="006C2205" w:rsidRPr="005D3BAA">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n</m:t>
            </m:r>
          </m:den>
        </m:f>
      </m:oMath>
      <w:r w:rsidR="006C2205" w:rsidRPr="005D3BAA">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8073</m:t>
            </m:r>
          </m:num>
          <m:den>
            <m:r>
              <w:rPr>
                <w:rFonts w:ascii="Cambria Math" w:eastAsiaTheme="minorEastAsia" w:hAnsi="Cambria Math"/>
                <w:sz w:val="28"/>
                <w:szCs w:val="28"/>
              </w:rPr>
              <m:t>10</m:t>
            </m:r>
          </m:den>
        </m:f>
      </m:oMath>
      <w:r w:rsidR="006C2205" w:rsidRPr="005D3BAA">
        <w:rPr>
          <w:rFonts w:eastAsiaTheme="minorEastAsia"/>
          <w:sz w:val="28"/>
          <w:szCs w:val="28"/>
        </w:rPr>
        <w:t xml:space="preserve"> = 8.073</w:t>
      </w:r>
    </w:p>
    <w:p w:rsidR="00F30816" w:rsidRPr="005D3BAA" w:rsidRDefault="006C2205" w:rsidP="00776B4F">
      <w:pPr>
        <w:jc w:val="both"/>
        <w:rPr>
          <w:rFonts w:eastAsiaTheme="minorEastAsia"/>
          <w:sz w:val="28"/>
          <w:szCs w:val="28"/>
        </w:rPr>
      </w:pPr>
      <w:r w:rsidRPr="005D3BAA">
        <w:rPr>
          <w:rFonts w:eastAsiaTheme="minorEastAsia"/>
          <w:sz w:val="28"/>
          <w:szCs w:val="28"/>
        </w:rPr>
        <w:t xml:space="preserve">   S = </w:t>
      </w:r>
      <m:oMath>
        <m:rad>
          <m:radPr>
            <m:degHide m:val="1"/>
            <m:ctrlPr>
              <w:rPr>
                <w:rFonts w:ascii="Cambria Math" w:eastAsiaTheme="minorEastAsia" w:hAnsi="Cambria Math"/>
                <w:i/>
                <w:sz w:val="28"/>
                <w:szCs w:val="28"/>
              </w:rPr>
            </m:ctrlPr>
          </m:radPr>
          <m:deg/>
          <m:e>
            <m:eqArr>
              <m:eqArrPr>
                <m:ctrlPr>
                  <w:rPr>
                    <w:rFonts w:ascii="Cambria Math" w:eastAsiaTheme="minorEastAsia" w:hAnsi="Cambria Math"/>
                    <w:i/>
                    <w:sz w:val="28"/>
                    <w:szCs w:val="28"/>
                  </w:rPr>
                </m:ctrlPr>
              </m:eqArrPr>
              <m:e>
                <m:r>
                  <w:rPr>
                    <w:rFonts w:ascii="Cambria Math" w:eastAsiaTheme="minorEastAsia" w:hAnsi="Cambria Math"/>
                    <w:sz w:val="28"/>
                    <w:szCs w:val="28"/>
                  </w:rPr>
                  <m:t>0.0076</m:t>
                </m:r>
              </m:e>
              <m:e>
                <m:r>
                  <w:rPr>
                    <w:rFonts w:ascii="Cambria Math" w:eastAsiaTheme="minorEastAsia" w:hAnsi="Cambria Math"/>
                    <w:sz w:val="28"/>
                    <w:szCs w:val="28"/>
                  </w:rPr>
                  <m:t>______</m:t>
                </m:r>
                <m:ctrlPr>
                  <w:rPr>
                    <w:rFonts w:ascii="Cambria Math" w:eastAsia="Cambria Math" w:hAnsi="Cambria Math" w:cs="Cambria Math"/>
                    <w:i/>
                    <w:sz w:val="28"/>
                    <w:szCs w:val="28"/>
                  </w:rPr>
                </m:ctrlPr>
              </m:e>
              <m:e>
                <m:r>
                  <w:rPr>
                    <w:rFonts w:ascii="Cambria Math" w:eastAsia="Cambria Math" w:hAnsi="Cambria Math" w:cs="Cambria Math"/>
                    <w:sz w:val="28"/>
                    <w:szCs w:val="28"/>
                  </w:rPr>
                  <m:t>9</m:t>
                </m:r>
              </m:e>
            </m:eqArr>
          </m:e>
        </m:rad>
      </m:oMath>
      <w:r w:rsidRPr="005D3BAA">
        <w:rPr>
          <w:rFonts w:eastAsiaTheme="minorEastAsia"/>
          <w:sz w:val="28"/>
          <w:szCs w:val="28"/>
        </w:rPr>
        <w:t xml:space="preserve"> </w:t>
      </w:r>
      <w:bookmarkStart w:id="0" w:name="_GoBack"/>
      <w:bookmarkEnd w:id="0"/>
    </w:p>
    <w:p w:rsidR="006C2205" w:rsidRPr="005D3BAA" w:rsidRDefault="006C2205" w:rsidP="006C2205">
      <w:pPr>
        <w:jc w:val="both"/>
        <w:rPr>
          <w:rFonts w:eastAsiaTheme="minorEastAsia"/>
          <w:sz w:val="28"/>
          <w:szCs w:val="28"/>
        </w:rPr>
      </w:pPr>
      <w:r w:rsidRPr="005D3BAA">
        <w:rPr>
          <w:rFonts w:eastAsiaTheme="minorEastAsia"/>
          <w:sz w:val="28"/>
          <w:szCs w:val="28"/>
        </w:rPr>
        <w:t xml:space="preserve">   =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0.00084</m:t>
            </m:r>
          </m:e>
        </m:rad>
      </m:oMath>
      <w:r w:rsidRPr="005D3BAA">
        <w:rPr>
          <w:rFonts w:eastAsiaTheme="minorEastAsia"/>
          <w:sz w:val="28"/>
          <w:szCs w:val="28"/>
        </w:rPr>
        <w:t xml:space="preserve"> </w:t>
      </w:r>
    </w:p>
    <w:p w:rsidR="00F30816" w:rsidRPr="005D3BAA" w:rsidRDefault="006C2205" w:rsidP="00776B4F">
      <w:pPr>
        <w:jc w:val="both"/>
        <w:rPr>
          <w:rFonts w:eastAsiaTheme="minorEastAsia"/>
          <w:sz w:val="28"/>
          <w:szCs w:val="28"/>
        </w:rPr>
      </w:pPr>
      <w:r w:rsidRPr="005D3BAA">
        <w:rPr>
          <w:rFonts w:eastAsiaTheme="minorEastAsia"/>
          <w:sz w:val="28"/>
          <w:szCs w:val="28"/>
        </w:rPr>
        <w:t xml:space="preserve">S= </w:t>
      </w:r>
      <m:oMath>
        <m:r>
          <w:rPr>
            <w:rFonts w:ascii="Cambria Math" w:eastAsiaTheme="minorEastAsia" w:hAnsi="Cambria Math"/>
            <w:sz w:val="28"/>
            <w:szCs w:val="28"/>
          </w:rPr>
          <m:t>±</m:t>
        </m:r>
      </m:oMath>
      <w:r w:rsidRPr="005D3BAA">
        <w:rPr>
          <w:rFonts w:eastAsiaTheme="minorEastAsia"/>
          <w:sz w:val="28"/>
          <w:szCs w:val="28"/>
        </w:rPr>
        <w:t xml:space="preserve"> 0.0289 </w:t>
      </w:r>
      <w:proofErr w:type="spellStart"/>
      <w:r w:rsidRPr="005D3BAA">
        <w:rPr>
          <w:rFonts w:eastAsiaTheme="minorEastAsia"/>
          <w:sz w:val="28"/>
          <w:szCs w:val="28"/>
        </w:rPr>
        <w:t>percent</w:t>
      </w:r>
      <w:proofErr w:type="spellEnd"/>
      <w:r w:rsidRPr="005D3BAA">
        <w:rPr>
          <w:rFonts w:eastAsiaTheme="minorEastAsia"/>
          <w:sz w:val="28"/>
          <w:szCs w:val="28"/>
        </w:rPr>
        <w:t xml:space="preserve">  </w:t>
      </w:r>
    </w:p>
    <w:p w:rsidR="00E35B5E" w:rsidRPr="005D3BAA" w:rsidRDefault="006C2205" w:rsidP="006C2205">
      <w:pPr>
        <w:jc w:val="both"/>
        <w:rPr>
          <w:rFonts w:eastAsiaTheme="minorEastAsia"/>
          <w:sz w:val="28"/>
          <w:szCs w:val="28"/>
        </w:rPr>
      </w:pPr>
      <w:r w:rsidRPr="005D3BAA">
        <w:rPr>
          <w:rFonts w:eastAsiaTheme="minorEastAsia"/>
          <w:sz w:val="28"/>
          <w:szCs w:val="28"/>
        </w:rPr>
        <w:t xml:space="preserve">C.V. =   </w:t>
      </w:r>
      <m:oMath>
        <m:f>
          <m:fPr>
            <m:ctrlPr>
              <w:rPr>
                <w:rFonts w:ascii="Cambria Math" w:eastAsiaTheme="minorEastAsia" w:hAnsi="Cambria Math"/>
                <w:i/>
                <w:sz w:val="28"/>
                <w:szCs w:val="28"/>
              </w:rPr>
            </m:ctrlPr>
          </m:fPr>
          <m:num>
            <m:r>
              <w:rPr>
                <w:rFonts w:ascii="Cambria Math" w:eastAsiaTheme="minorEastAsia" w:hAnsi="Cambria Math"/>
                <w:sz w:val="28"/>
                <w:szCs w:val="28"/>
              </w:rPr>
              <m:t>0.0289 x100</m:t>
            </m:r>
          </m:num>
          <m:den>
            <m:r>
              <w:rPr>
                <w:rFonts w:ascii="Cambria Math" w:eastAsiaTheme="minorEastAsia" w:hAnsi="Cambria Math"/>
                <w:sz w:val="28"/>
                <w:szCs w:val="28"/>
              </w:rPr>
              <m:t xml:space="preserve">8.07 </m:t>
            </m:r>
          </m:den>
        </m:f>
      </m:oMath>
      <w:r w:rsidRPr="005D3BAA">
        <w:rPr>
          <w:rFonts w:eastAsiaTheme="minorEastAsia"/>
          <w:sz w:val="28"/>
          <w:szCs w:val="28"/>
        </w:rPr>
        <w:t xml:space="preserve"> = 0.358 </w:t>
      </w:r>
      <w:proofErr w:type="spellStart"/>
      <w:r w:rsidRPr="005D3BAA">
        <w:rPr>
          <w:rFonts w:eastAsiaTheme="minorEastAsia"/>
          <w:sz w:val="28"/>
          <w:szCs w:val="28"/>
        </w:rPr>
        <w:t>percent</w:t>
      </w:r>
      <w:proofErr w:type="spellEnd"/>
      <w:r w:rsidRPr="005D3BAA">
        <w:rPr>
          <w:rFonts w:eastAsiaTheme="minorEastAsia"/>
          <w:sz w:val="28"/>
          <w:szCs w:val="28"/>
        </w:rPr>
        <w:t xml:space="preserve"> </w:t>
      </w:r>
    </w:p>
    <w:p w:rsidR="00993D37" w:rsidRPr="005D3BAA" w:rsidRDefault="00993D37" w:rsidP="006C604D">
      <w:pPr>
        <w:jc w:val="both"/>
        <w:rPr>
          <w:rFonts w:eastAsiaTheme="minorEastAsia"/>
          <w:sz w:val="28"/>
          <w:szCs w:val="28"/>
        </w:rPr>
      </w:pPr>
    </w:p>
    <w:p w:rsidR="006C2205" w:rsidRPr="005D3BAA" w:rsidRDefault="00C077AD" w:rsidP="006C604D">
      <w:pPr>
        <w:jc w:val="both"/>
        <w:rPr>
          <w:rFonts w:eastAsiaTheme="minorEastAsia"/>
          <w:b/>
          <w:sz w:val="28"/>
          <w:szCs w:val="28"/>
        </w:rPr>
      </w:pPr>
      <w:r>
        <w:rPr>
          <w:rFonts w:eastAsiaTheme="minorEastAsia"/>
          <w:b/>
          <w:sz w:val="28"/>
          <w:szCs w:val="28"/>
        </w:rPr>
        <w:lastRenderedPageBreak/>
        <w:t xml:space="preserve"> </w:t>
      </w:r>
      <w:r w:rsidR="006C2205" w:rsidRPr="005D3BAA">
        <w:rPr>
          <w:rFonts w:eastAsiaTheme="minorEastAsia"/>
          <w:b/>
          <w:sz w:val="28"/>
          <w:szCs w:val="28"/>
        </w:rPr>
        <w:t xml:space="preserve">6. Distribution of random errors  </w:t>
      </w:r>
    </w:p>
    <w:p w:rsidR="006C2205" w:rsidRPr="005D3BAA" w:rsidRDefault="000D2A4F" w:rsidP="006C604D">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68480" behindDoc="0" locked="0" layoutInCell="1" allowOverlap="1" wp14:anchorId="3040C9A0" wp14:editId="4083CB67">
                <wp:simplePos x="0" y="0"/>
                <wp:positionH relativeFrom="column">
                  <wp:posOffset>863600</wp:posOffset>
                </wp:positionH>
                <wp:positionV relativeFrom="paragraph">
                  <wp:posOffset>1365885</wp:posOffset>
                </wp:positionV>
                <wp:extent cx="10160" cy="1473200"/>
                <wp:effectExtent l="0" t="0" r="27940" b="12700"/>
                <wp:wrapNone/>
                <wp:docPr id="7" name="Straight Connector 7"/>
                <wp:cNvGraphicFramePr/>
                <a:graphic xmlns:a="http://schemas.openxmlformats.org/drawingml/2006/main">
                  <a:graphicData uri="http://schemas.microsoft.com/office/word/2010/wordprocessingShape">
                    <wps:wsp>
                      <wps:cNvCnPr/>
                      <wps:spPr>
                        <a:xfrm flipH="1">
                          <a:off x="0" y="0"/>
                          <a:ext cx="10160" cy="147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68pt,107.55pt" to="68.8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" strokecolor="black [3040]"/>
            </w:pict>
          </mc:Fallback>
        </mc:AlternateContent>
      </w:r>
      <w:r w:rsidR="006C2205" w:rsidRPr="005D3BAA">
        <w:rPr>
          <w:rFonts w:eastAsiaTheme="minorEastAsia"/>
          <w:sz w:val="28"/>
          <w:szCs w:val="28"/>
        </w:rPr>
        <w:t xml:space="preserve">If a large number of replicate readings, at least 50, are taken, the result will be distributed about the mean value </w:t>
      </w:r>
      <w:proofErr w:type="gramStart"/>
      <w:r w:rsidR="006C2205" w:rsidRPr="005D3BAA">
        <w:rPr>
          <w:rFonts w:eastAsiaTheme="minorEastAsia"/>
          <w:sz w:val="28"/>
          <w:szCs w:val="28"/>
        </w:rPr>
        <w:t>in a symmetrical manners</w:t>
      </w:r>
      <w:proofErr w:type="gramEnd"/>
      <w:r w:rsidR="006C2205" w:rsidRPr="005D3BAA">
        <w:rPr>
          <w:rFonts w:eastAsiaTheme="minorEastAsia"/>
          <w:sz w:val="28"/>
          <w:szCs w:val="28"/>
        </w:rPr>
        <w:t xml:space="preserve">.  The mathematical model that best satisfies the distribution of random errors is called </w:t>
      </w:r>
      <w:r w:rsidR="00AF387B" w:rsidRPr="005D3BAA">
        <w:rPr>
          <w:rFonts w:eastAsiaTheme="minorEastAsia"/>
          <w:sz w:val="28"/>
          <w:szCs w:val="28"/>
        </w:rPr>
        <w:t>Normal</w:t>
      </w:r>
      <w:r w:rsidR="006C2205" w:rsidRPr="005D3BAA">
        <w:rPr>
          <w:rFonts w:eastAsiaTheme="minorEastAsia"/>
          <w:sz w:val="28"/>
          <w:szCs w:val="28"/>
        </w:rPr>
        <w:t xml:space="preserve"> (</w:t>
      </w:r>
      <w:proofErr w:type="spellStart"/>
      <w:r w:rsidR="006C2205" w:rsidRPr="005D3BAA">
        <w:rPr>
          <w:rFonts w:eastAsiaTheme="minorEastAsia"/>
          <w:sz w:val="28"/>
          <w:szCs w:val="28"/>
        </w:rPr>
        <w:t>Gaussain</w:t>
      </w:r>
      <w:proofErr w:type="spellEnd"/>
      <w:r w:rsidR="006C2205" w:rsidRPr="005D3BAA">
        <w:rPr>
          <w:rFonts w:eastAsiaTheme="minorEastAsia"/>
          <w:sz w:val="28"/>
          <w:szCs w:val="28"/>
        </w:rPr>
        <w:t xml:space="preserve">) distribution.  </w:t>
      </w:r>
      <w:r w:rsidR="00635460" w:rsidRPr="005D3BAA">
        <w:rPr>
          <w:rFonts w:eastAsiaTheme="minorEastAsia"/>
          <w:sz w:val="28"/>
          <w:szCs w:val="28"/>
        </w:rPr>
        <w:t xml:space="preserve"> It is a bell shaped curve that is symmetrical about the mean value (Fig .1) </w:t>
      </w:r>
    </w:p>
    <w:p w:rsidR="00635460" w:rsidRPr="005D3BAA" w:rsidRDefault="000D2A4F" w:rsidP="006C604D">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71552" behindDoc="0" locked="0" layoutInCell="1" allowOverlap="1" wp14:anchorId="5EBD49AC" wp14:editId="1EC02FE4">
                <wp:simplePos x="0" y="0"/>
                <wp:positionH relativeFrom="column">
                  <wp:posOffset>1330960</wp:posOffset>
                </wp:positionH>
                <wp:positionV relativeFrom="paragraph">
                  <wp:posOffset>224155</wp:posOffset>
                </wp:positionV>
                <wp:extent cx="1447800" cy="1239520"/>
                <wp:effectExtent l="0" t="0" r="19050" b="17780"/>
                <wp:wrapNone/>
                <wp:docPr id="10" name="Freeform 10"/>
                <wp:cNvGraphicFramePr/>
                <a:graphic xmlns:a="http://schemas.openxmlformats.org/drawingml/2006/main">
                  <a:graphicData uri="http://schemas.microsoft.com/office/word/2010/wordprocessingShape">
                    <wps:wsp>
                      <wps:cNvSpPr/>
                      <wps:spPr>
                        <a:xfrm>
                          <a:off x="0" y="0"/>
                          <a:ext cx="1447800" cy="1239520"/>
                        </a:xfrm>
                        <a:custGeom>
                          <a:avLst/>
                          <a:gdLst>
                            <a:gd name="connsiteX0" fmla="*/ 0 w 1376680"/>
                            <a:gd name="connsiteY0" fmla="*/ 1198936 h 1239576"/>
                            <a:gd name="connsiteX1" fmla="*/ 680720 w 1376680"/>
                            <a:gd name="connsiteY1" fmla="*/ 56 h 1239576"/>
                            <a:gd name="connsiteX2" fmla="*/ 1376680 w 1376680"/>
                            <a:gd name="connsiteY2" fmla="*/ 1239576 h 1239576"/>
                            <a:gd name="connsiteX3" fmla="*/ 1376680 w 1376680"/>
                            <a:gd name="connsiteY3" fmla="*/ 1239576 h 1239576"/>
                          </a:gdLst>
                          <a:ahLst/>
                          <a:cxnLst>
                            <a:cxn ang="0">
                              <a:pos x="connsiteX0" y="connsiteY0"/>
                            </a:cxn>
                            <a:cxn ang="0">
                              <a:pos x="connsiteX1" y="connsiteY1"/>
                            </a:cxn>
                            <a:cxn ang="0">
                              <a:pos x="connsiteX2" y="connsiteY2"/>
                            </a:cxn>
                            <a:cxn ang="0">
                              <a:pos x="connsiteX3" y="connsiteY3"/>
                            </a:cxn>
                          </a:cxnLst>
                          <a:rect l="l" t="t" r="r" b="b"/>
                          <a:pathLst>
                            <a:path w="1376680" h="1239576">
                              <a:moveTo>
                                <a:pt x="0" y="1198936"/>
                              </a:moveTo>
                              <a:cubicBezTo>
                                <a:pt x="225636" y="596109"/>
                                <a:pt x="451273" y="-6717"/>
                                <a:pt x="680720" y="56"/>
                              </a:cubicBezTo>
                              <a:cubicBezTo>
                                <a:pt x="910167" y="6829"/>
                                <a:pt x="1376680" y="1239576"/>
                                <a:pt x="1376680" y="1239576"/>
                              </a:cubicBezTo>
                              <a:lnTo>
                                <a:pt x="1376680" y="1239576"/>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10" o:spid="_x0000_s1026" style="position:absolute;margin-left:104.8pt;margin-top:17.65pt;width:114pt;height:97.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76680,123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" path="m,1198936c225636,596109,451273,-6717,680720,56v229447,6773,695960,1239520,695960,1239520l1376680,1239576e" filled="f" strokecolor="#4579b8 [3044]">
                <v:path arrowok="t" o:connecttype="custom" o:connectlocs="0,1198882;715886,56;1447800,1239520;1447800,1239520" o:connectangles="0,0,0,0"/>
              </v:shape>
            </w:pict>
          </mc:Fallback>
        </mc:AlternateContent>
      </w:r>
      <w:r w:rsidR="00C077AD">
        <w:rPr>
          <w:rFonts w:eastAsiaTheme="minorEastAsia"/>
          <w:noProof/>
          <w:sz w:val="28"/>
          <w:szCs w:val="28"/>
          <w:lang w:eastAsia="en-IN"/>
        </w:rPr>
        <mc:AlternateContent>
          <mc:Choice Requires="wps">
            <w:drawing>
              <wp:anchor distT="0" distB="0" distL="114300" distR="114300" simplePos="0" relativeHeight="251674624" behindDoc="0" locked="0" layoutInCell="1" allowOverlap="1" wp14:anchorId="37E0DD22" wp14:editId="4890313A">
                <wp:simplePos x="0" y="0"/>
                <wp:positionH relativeFrom="column">
                  <wp:posOffset>2016760</wp:posOffset>
                </wp:positionH>
                <wp:positionV relativeFrom="paragraph">
                  <wp:posOffset>224155</wp:posOffset>
                </wp:positionV>
                <wp:extent cx="10160" cy="1229360"/>
                <wp:effectExtent l="0" t="0" r="27940" b="27940"/>
                <wp:wrapNone/>
                <wp:docPr id="12" name="Straight Connector 12"/>
                <wp:cNvGraphicFramePr/>
                <a:graphic xmlns:a="http://schemas.openxmlformats.org/drawingml/2006/main">
                  <a:graphicData uri="http://schemas.microsoft.com/office/word/2010/wordprocessingShape">
                    <wps:wsp>
                      <wps:cNvCnPr/>
                      <wps:spPr>
                        <a:xfrm>
                          <a:off x="0" y="0"/>
                          <a:ext cx="10160" cy="1229360"/>
                        </a:xfrm>
                        <a:prstGeom prst="line">
                          <a:avLst/>
                        </a:prstGeom>
                        <a:noFill/>
                        <a:ln w="9525" cap="flat" cmpd="sng" algn="ctr">
                          <a:solidFill>
                            <a:srgbClr val="C0504D">
                              <a:shade val="95000"/>
                              <a:satMod val="105000"/>
                            </a:srgbClr>
                          </a:solidFill>
                          <a:prstDash val="dash"/>
                        </a:ln>
                        <a:effectLst/>
                      </wps:spPr>
                      <wps:bodyPr/>
                    </wps:wsp>
                  </a:graphicData>
                </a:graphic>
                <wp14:sizeRelV relativeFrom="margin">
                  <wp14:pctHeight>0</wp14:pctHeight>
                </wp14:sizeRelV>
              </wp:anchor>
            </w:drawing>
          </mc:Choice>
          <mc:Fallback>
            <w:pict>
              <v:line id="Straight Connector 1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8pt,17.65pt" to="159.6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" strokecolor="#be4b48">
                <v:stroke dashstyle="dash"/>
              </v:line>
            </w:pict>
          </mc:Fallback>
        </mc:AlternateContent>
      </w:r>
    </w:p>
    <w:p w:rsidR="00635460" w:rsidRPr="005D3BAA" w:rsidRDefault="000D2A4F" w:rsidP="006C604D">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76672" behindDoc="0" locked="0" layoutInCell="1" allowOverlap="1" wp14:anchorId="169AF6B9" wp14:editId="51F7D792">
                <wp:simplePos x="0" y="0"/>
                <wp:positionH relativeFrom="column">
                  <wp:posOffset>2316480</wp:posOffset>
                </wp:positionH>
                <wp:positionV relativeFrom="paragraph">
                  <wp:posOffset>197485</wp:posOffset>
                </wp:positionV>
                <wp:extent cx="0" cy="858520"/>
                <wp:effectExtent l="0" t="0" r="19050" b="17780"/>
                <wp:wrapNone/>
                <wp:docPr id="13" name="Straight Connector 13"/>
                <wp:cNvGraphicFramePr/>
                <a:graphic xmlns:a="http://schemas.openxmlformats.org/drawingml/2006/main">
                  <a:graphicData uri="http://schemas.microsoft.com/office/word/2010/wordprocessingShape">
                    <wps:wsp>
                      <wps:cNvCnPr/>
                      <wps:spPr>
                        <a:xfrm>
                          <a:off x="0" y="0"/>
                          <a:ext cx="0" cy="858520"/>
                        </a:xfrm>
                        <a:prstGeom prst="line">
                          <a:avLst/>
                        </a:prstGeom>
                        <a:noFill/>
                        <a:ln w="9525" cap="flat" cmpd="sng" algn="ctr">
                          <a:solidFill>
                            <a:srgbClr val="C0504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15.55pt" to="182.4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" strokecolor="#be4b48">
                <v:stroke dashstyle="dash"/>
              </v:line>
            </w:pict>
          </mc:Fallback>
        </mc:AlternateContent>
      </w:r>
      <w:r>
        <w:rPr>
          <w:rFonts w:eastAsiaTheme="minorEastAsia"/>
          <w:noProof/>
          <w:sz w:val="28"/>
          <w:szCs w:val="28"/>
          <w:lang w:eastAsia="en-IN"/>
        </w:rPr>
        <mc:AlternateContent>
          <mc:Choice Requires="wps">
            <w:drawing>
              <wp:anchor distT="0" distB="0" distL="114300" distR="114300" simplePos="0" relativeHeight="251672576" behindDoc="0" locked="0" layoutInCell="1" allowOverlap="1" wp14:anchorId="2C15D701" wp14:editId="5CE60878">
                <wp:simplePos x="0" y="0"/>
                <wp:positionH relativeFrom="column">
                  <wp:posOffset>1691640</wp:posOffset>
                </wp:positionH>
                <wp:positionV relativeFrom="paragraph">
                  <wp:posOffset>192405</wp:posOffset>
                </wp:positionV>
                <wp:extent cx="0" cy="858520"/>
                <wp:effectExtent l="0" t="0" r="19050" b="17780"/>
                <wp:wrapNone/>
                <wp:docPr id="11" name="Straight Connector 11"/>
                <wp:cNvGraphicFramePr/>
                <a:graphic xmlns:a="http://schemas.openxmlformats.org/drawingml/2006/main">
                  <a:graphicData uri="http://schemas.microsoft.com/office/word/2010/wordprocessingShape">
                    <wps:wsp>
                      <wps:cNvCnPr/>
                      <wps:spPr>
                        <a:xfrm>
                          <a:off x="0" y="0"/>
                          <a:ext cx="0" cy="85852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5.15pt" to="133.2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" strokecolor="#bc4542 [3045]">
                <v:stroke dashstyle="dash"/>
              </v:line>
            </w:pict>
          </mc:Fallback>
        </mc:AlternateContent>
      </w:r>
    </w:p>
    <w:p w:rsidR="00635460" w:rsidRPr="005D3BAA" w:rsidRDefault="00635460" w:rsidP="006C604D">
      <w:pPr>
        <w:jc w:val="both"/>
        <w:rPr>
          <w:rFonts w:eastAsiaTheme="minorEastAsia"/>
          <w:sz w:val="28"/>
          <w:szCs w:val="28"/>
        </w:rPr>
      </w:pPr>
    </w:p>
    <w:p w:rsidR="00B661D5" w:rsidRPr="005D3BAA" w:rsidRDefault="000D2A4F" w:rsidP="006C604D">
      <w:pPr>
        <w:jc w:val="both"/>
        <w:rPr>
          <w:rFonts w:eastAsiaTheme="minorEastAsia"/>
          <w:sz w:val="28"/>
          <w:szCs w:val="28"/>
        </w:rPr>
      </w:pPr>
      <w:r>
        <w:rPr>
          <w:rFonts w:eastAsiaTheme="minorEastAsia"/>
          <w:noProof/>
          <w:sz w:val="28"/>
          <w:szCs w:val="28"/>
          <w:lang w:eastAsia="en-IN"/>
        </w:rPr>
        <mc:AlternateContent>
          <mc:Choice Requires="wps">
            <w:drawing>
              <wp:anchor distT="0" distB="0" distL="114300" distR="114300" simplePos="0" relativeHeight="251678720" behindDoc="0" locked="0" layoutInCell="1" allowOverlap="1" wp14:anchorId="426450A7" wp14:editId="1D76F322">
                <wp:simplePos x="0" y="0"/>
                <wp:positionH relativeFrom="column">
                  <wp:posOffset>2682240</wp:posOffset>
                </wp:positionH>
                <wp:positionV relativeFrom="paragraph">
                  <wp:posOffset>94615</wp:posOffset>
                </wp:positionV>
                <wp:extent cx="0" cy="238760"/>
                <wp:effectExtent l="0" t="0" r="19050" b="0"/>
                <wp:wrapNone/>
                <wp:docPr id="14" name="Straight Connector 14"/>
                <wp:cNvGraphicFramePr/>
                <a:graphic xmlns:a="http://schemas.openxmlformats.org/drawingml/2006/main">
                  <a:graphicData uri="http://schemas.microsoft.com/office/word/2010/wordprocessingShape">
                    <wps:wsp>
                      <wps:cNvCnPr/>
                      <wps:spPr>
                        <a:xfrm>
                          <a:off x="0" y="0"/>
                          <a:ext cx="0" cy="238760"/>
                        </a:xfrm>
                        <a:prstGeom prst="line">
                          <a:avLst/>
                        </a:prstGeom>
                        <a:noFill/>
                        <a:ln w="9525" cap="flat" cmpd="sng" algn="ctr">
                          <a:solidFill>
                            <a:srgbClr val="C0504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7.45pt" to="211.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" strokecolor="#be4b48">
                <v:stroke dashstyle="dash"/>
              </v:line>
            </w:pict>
          </mc:Fallback>
        </mc:AlternateContent>
      </w:r>
      <w:r>
        <w:rPr>
          <w:rFonts w:eastAsiaTheme="minorEastAsia"/>
          <w:noProof/>
          <w:sz w:val="28"/>
          <w:szCs w:val="28"/>
          <w:lang w:eastAsia="en-IN"/>
        </w:rPr>
        <mc:AlternateContent>
          <mc:Choice Requires="wps">
            <w:drawing>
              <wp:anchor distT="0" distB="0" distL="114300" distR="114300" simplePos="0" relativeHeight="251680768" behindDoc="0" locked="0" layoutInCell="1" allowOverlap="1" wp14:anchorId="7492FDC5" wp14:editId="461E676D">
                <wp:simplePos x="0" y="0"/>
                <wp:positionH relativeFrom="column">
                  <wp:posOffset>1397000</wp:posOffset>
                </wp:positionH>
                <wp:positionV relativeFrom="paragraph">
                  <wp:posOffset>130175</wp:posOffset>
                </wp:positionV>
                <wp:extent cx="0" cy="203200"/>
                <wp:effectExtent l="0" t="0" r="19050" b="25400"/>
                <wp:wrapNone/>
                <wp:docPr id="15" name="Straight Connector 15"/>
                <wp:cNvGraphicFramePr/>
                <a:graphic xmlns:a="http://schemas.openxmlformats.org/drawingml/2006/main">
                  <a:graphicData uri="http://schemas.microsoft.com/office/word/2010/wordprocessingShape">
                    <wps:wsp>
                      <wps:cNvCnPr/>
                      <wps:spPr>
                        <a:xfrm>
                          <a:off x="0" y="0"/>
                          <a:ext cx="0" cy="203200"/>
                        </a:xfrm>
                        <a:prstGeom prst="line">
                          <a:avLst/>
                        </a:prstGeom>
                        <a:noFill/>
                        <a:ln w="9525" cap="flat" cmpd="sng" algn="ctr">
                          <a:solidFill>
                            <a:srgbClr val="C0504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10.25pt" to="110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" strokecolor="#be4b48">
                <v:stroke dashstyle="dash"/>
              </v:line>
            </w:pict>
          </mc:Fallback>
        </mc:AlternateContent>
      </w:r>
      <w:r w:rsidR="00C077AD">
        <w:rPr>
          <w:rFonts w:eastAsiaTheme="minorEastAsia"/>
          <w:noProof/>
          <w:sz w:val="28"/>
          <w:szCs w:val="28"/>
          <w:lang w:eastAsia="en-IN"/>
        </w:rPr>
        <mc:AlternateContent>
          <mc:Choice Requires="wps">
            <w:drawing>
              <wp:anchor distT="0" distB="0" distL="114300" distR="114300" simplePos="0" relativeHeight="251670528" behindDoc="0" locked="0" layoutInCell="1" allowOverlap="1" wp14:anchorId="7FA8D290" wp14:editId="0AA2DAB2">
                <wp:simplePos x="0" y="0"/>
                <wp:positionH relativeFrom="column">
                  <wp:posOffset>853440</wp:posOffset>
                </wp:positionH>
                <wp:positionV relativeFrom="paragraph">
                  <wp:posOffset>302895</wp:posOffset>
                </wp:positionV>
                <wp:extent cx="2357120" cy="20320"/>
                <wp:effectExtent l="0" t="0" r="24130" b="36830"/>
                <wp:wrapNone/>
                <wp:docPr id="8" name="Straight Connector 8"/>
                <wp:cNvGraphicFramePr/>
                <a:graphic xmlns:a="http://schemas.openxmlformats.org/drawingml/2006/main">
                  <a:graphicData uri="http://schemas.microsoft.com/office/word/2010/wordprocessingShape">
                    <wps:wsp>
                      <wps:cNvCnPr/>
                      <wps:spPr>
                        <a:xfrm flipH="1" flipV="1">
                          <a:off x="0" y="0"/>
                          <a:ext cx="2357120" cy="203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3.85pt" to="252.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"/>
            </w:pict>
          </mc:Fallback>
        </mc:AlternateContent>
      </w:r>
    </w:p>
    <w:p w:rsidR="00B661D5" w:rsidRPr="005D3BAA" w:rsidRDefault="000D2A4F" w:rsidP="006C604D">
      <w:pPr>
        <w:jc w:val="both"/>
        <w:rPr>
          <w:rFonts w:eastAsiaTheme="minorEastAsia"/>
          <w:sz w:val="28"/>
          <w:szCs w:val="28"/>
        </w:rPr>
      </w:pPr>
      <w:r>
        <w:rPr>
          <w:rFonts w:eastAsiaTheme="minorEastAsia"/>
          <w:sz w:val="28"/>
          <w:szCs w:val="28"/>
        </w:rPr>
        <w:tab/>
      </w:r>
      <w:r>
        <w:rPr>
          <w:rFonts w:eastAsiaTheme="minorEastAsia"/>
          <w:sz w:val="28"/>
          <w:szCs w:val="28"/>
        </w:rPr>
        <w:tab/>
        <w:t>M -II   M -I      M     M+I    M+II</w:t>
      </w:r>
    </w:p>
    <w:p w:rsidR="00635460" w:rsidRPr="005D3BAA" w:rsidRDefault="00C077AD" w:rsidP="006C604D">
      <w:pPr>
        <w:jc w:val="both"/>
        <w:rPr>
          <w:rFonts w:eastAsiaTheme="minorEastAsia"/>
          <w:sz w:val="28"/>
          <w:szCs w:val="28"/>
        </w:rPr>
      </w:pPr>
      <w:r>
        <w:rPr>
          <w:rFonts w:eastAsiaTheme="minorEastAsia"/>
          <w:sz w:val="28"/>
          <w:szCs w:val="28"/>
        </w:rPr>
        <w:t>Fig. 1</w:t>
      </w:r>
      <w:r w:rsidR="00635460" w:rsidRPr="005D3BAA">
        <w:rPr>
          <w:rFonts w:eastAsiaTheme="minorEastAsia"/>
          <w:sz w:val="28"/>
          <w:szCs w:val="28"/>
        </w:rPr>
        <w:t xml:space="preserve"> Normal (Gaussian) distribution of random errors  </w:t>
      </w:r>
    </w:p>
    <w:p w:rsidR="00635460" w:rsidRPr="005D3BAA" w:rsidRDefault="00635460" w:rsidP="006C604D">
      <w:pPr>
        <w:jc w:val="both"/>
        <w:rPr>
          <w:rFonts w:eastAsiaTheme="minorEastAsia"/>
          <w:sz w:val="28"/>
          <w:szCs w:val="28"/>
        </w:rPr>
      </w:pPr>
      <w:r w:rsidRPr="005D3BAA">
        <w:rPr>
          <w:rFonts w:eastAsiaTheme="minorEastAsia"/>
          <w:sz w:val="28"/>
          <w:szCs w:val="28"/>
        </w:rPr>
        <w:t xml:space="preserve">In this type of distribution 68 </w:t>
      </w:r>
      <w:proofErr w:type="spellStart"/>
      <w:r w:rsidRPr="005D3BAA">
        <w:rPr>
          <w:rFonts w:eastAsiaTheme="minorEastAsia"/>
          <w:sz w:val="28"/>
          <w:szCs w:val="28"/>
        </w:rPr>
        <w:t>percent</w:t>
      </w:r>
      <w:proofErr w:type="spellEnd"/>
      <w:r w:rsidRPr="005D3BAA">
        <w:rPr>
          <w:rFonts w:eastAsiaTheme="minorEastAsia"/>
          <w:sz w:val="28"/>
          <w:szCs w:val="28"/>
        </w:rPr>
        <w:t xml:space="preserve"> of all values will fall within one standard deviation on either side of the mean, 95 </w:t>
      </w:r>
      <w:proofErr w:type="spellStart"/>
      <w:r w:rsidRPr="005D3BAA">
        <w:rPr>
          <w:rFonts w:eastAsiaTheme="minorEastAsia"/>
          <w:sz w:val="28"/>
          <w:szCs w:val="28"/>
        </w:rPr>
        <w:t>percent</w:t>
      </w:r>
      <w:proofErr w:type="spellEnd"/>
      <w:r w:rsidRPr="005D3BAA">
        <w:rPr>
          <w:rFonts w:eastAsiaTheme="minorEastAsia"/>
          <w:sz w:val="28"/>
          <w:szCs w:val="28"/>
        </w:rPr>
        <w:t xml:space="preserve"> will fall within two standard deviation and 99. </w:t>
      </w:r>
      <w:proofErr w:type="spellStart"/>
      <w:r w:rsidRPr="005D3BAA">
        <w:rPr>
          <w:rFonts w:eastAsiaTheme="minorEastAsia"/>
          <w:sz w:val="28"/>
          <w:szCs w:val="28"/>
        </w:rPr>
        <w:t>Percent</w:t>
      </w:r>
      <w:proofErr w:type="spellEnd"/>
      <w:r w:rsidRPr="005D3BAA">
        <w:rPr>
          <w:rFonts w:eastAsiaTheme="minorEastAsia"/>
          <w:sz w:val="28"/>
          <w:szCs w:val="28"/>
        </w:rPr>
        <w:t xml:space="preserve"> </w:t>
      </w:r>
      <w:proofErr w:type="gramStart"/>
      <w:r w:rsidRPr="005D3BAA">
        <w:rPr>
          <w:rFonts w:eastAsiaTheme="minorEastAsia"/>
          <w:sz w:val="28"/>
          <w:szCs w:val="28"/>
        </w:rPr>
        <w:t>within three standard deviation</w:t>
      </w:r>
      <w:proofErr w:type="gramEnd"/>
      <w:r w:rsidRPr="005D3BAA">
        <w:rPr>
          <w:rFonts w:eastAsiaTheme="minorEastAsia"/>
          <w:sz w:val="28"/>
          <w:szCs w:val="28"/>
        </w:rPr>
        <w:t xml:space="preserve">.  For the worked example (section 4.5) the standard deviation is </w:t>
      </w:r>
      <m:oMath>
        <m:r>
          <w:rPr>
            <w:rFonts w:ascii="Cambria Math" w:eastAsiaTheme="minorEastAsia" w:hAnsi="Cambria Math"/>
            <w:sz w:val="28"/>
            <w:szCs w:val="28"/>
          </w:rPr>
          <m:t>±</m:t>
        </m:r>
      </m:oMath>
      <w:r w:rsidRPr="005D3BAA">
        <w:rPr>
          <w:rFonts w:eastAsiaTheme="minorEastAsia"/>
          <w:sz w:val="28"/>
          <w:szCs w:val="28"/>
        </w:rPr>
        <w:t xml:space="preserve"> 0.0289 </w:t>
      </w:r>
      <w:proofErr w:type="spellStart"/>
      <w:r w:rsidRPr="005D3BAA">
        <w:rPr>
          <w:rFonts w:eastAsiaTheme="minorEastAsia"/>
          <w:sz w:val="28"/>
          <w:szCs w:val="28"/>
        </w:rPr>
        <w:t>percent</w:t>
      </w:r>
      <w:proofErr w:type="spellEnd"/>
      <w:r w:rsidRPr="005D3BAA">
        <w:rPr>
          <w:rFonts w:eastAsiaTheme="minorEastAsia"/>
          <w:sz w:val="28"/>
          <w:szCs w:val="28"/>
        </w:rPr>
        <w:t xml:space="preserve">.  If results are normally distributed then 68% (approximately 7 out of 10 results) will be  between  </w:t>
      </w:r>
      <m:oMath>
        <m:r>
          <w:rPr>
            <w:rFonts w:ascii="Cambria Math" w:eastAsiaTheme="minorEastAsia" w:hAnsi="Cambria Math"/>
            <w:sz w:val="28"/>
            <w:szCs w:val="28"/>
          </w:rPr>
          <m:t>±</m:t>
        </m:r>
      </m:oMath>
      <w:r w:rsidRPr="005D3BAA">
        <w:rPr>
          <w:rFonts w:eastAsiaTheme="minorEastAsia"/>
          <w:sz w:val="28"/>
          <w:szCs w:val="28"/>
        </w:rPr>
        <w:t xml:space="preserve"> 0.0289</w:t>
      </w:r>
      <w:r w:rsidR="000D2A4F">
        <w:rPr>
          <w:rFonts w:eastAsiaTheme="minorEastAsia"/>
          <w:sz w:val="28"/>
          <w:szCs w:val="28"/>
        </w:rPr>
        <w:t xml:space="preserve">, </w:t>
      </w:r>
      <w:r w:rsidRPr="005D3BAA">
        <w:rPr>
          <w:rFonts w:eastAsiaTheme="minorEastAsia"/>
          <w:sz w:val="28"/>
          <w:szCs w:val="28"/>
        </w:rPr>
        <w:t xml:space="preserve"> X 2 </w:t>
      </w:r>
      <w:r w:rsidR="00B661D5" w:rsidRPr="005D3BAA">
        <w:rPr>
          <w:rFonts w:eastAsiaTheme="minorEastAsia"/>
          <w:sz w:val="28"/>
          <w:szCs w:val="28"/>
        </w:rPr>
        <w:t xml:space="preserve"> = </w:t>
      </w:r>
      <m:oMath>
        <m:r>
          <w:rPr>
            <w:rFonts w:ascii="Cambria Math" w:eastAsiaTheme="minorEastAsia" w:hAnsi="Cambria Math"/>
            <w:sz w:val="28"/>
            <w:szCs w:val="28"/>
          </w:rPr>
          <m:t>±</m:t>
        </m:r>
      </m:oMath>
      <w:r w:rsidR="00B661D5" w:rsidRPr="005D3BAA">
        <w:rPr>
          <w:rFonts w:eastAsiaTheme="minorEastAsia"/>
          <w:sz w:val="28"/>
          <w:szCs w:val="28"/>
        </w:rPr>
        <w:t xml:space="preserve"> 0.0578 </w:t>
      </w:r>
      <w:proofErr w:type="spellStart"/>
      <w:r w:rsidR="00B661D5" w:rsidRPr="005D3BAA">
        <w:rPr>
          <w:rFonts w:eastAsiaTheme="minorEastAsia"/>
          <w:sz w:val="28"/>
          <w:szCs w:val="28"/>
        </w:rPr>
        <w:t>percent</w:t>
      </w:r>
      <w:proofErr w:type="spellEnd"/>
      <w:r w:rsidR="00B661D5" w:rsidRPr="005D3BAA">
        <w:rPr>
          <w:rFonts w:eastAsiaTheme="minorEastAsia"/>
          <w:sz w:val="28"/>
          <w:szCs w:val="28"/>
        </w:rPr>
        <w:t xml:space="preserve"> (allowing two standard deviations) (i.e. 9</w:t>
      </w:r>
      <w:r w:rsidR="000D2A4F">
        <w:rPr>
          <w:rFonts w:eastAsiaTheme="minorEastAsia"/>
          <w:sz w:val="28"/>
          <w:szCs w:val="28"/>
        </w:rPr>
        <w:t xml:space="preserve"> </w:t>
      </w:r>
      <w:r w:rsidR="00B661D5" w:rsidRPr="005D3BAA">
        <w:rPr>
          <w:rFonts w:eastAsiaTheme="minorEastAsia"/>
          <w:sz w:val="28"/>
          <w:szCs w:val="28"/>
        </w:rPr>
        <w:t xml:space="preserve">results are between 8.13 -8.01).  Only 5% probability is therefore a result to differ from mean by more than </w:t>
      </w:r>
      <m:oMath>
        <m:r>
          <w:rPr>
            <w:rFonts w:ascii="Cambria Math" w:eastAsiaTheme="minorEastAsia" w:hAnsi="Cambria Math"/>
            <w:sz w:val="28"/>
            <w:szCs w:val="28"/>
          </w:rPr>
          <m:t>±</m:t>
        </m:r>
      </m:oMath>
      <w:r w:rsidR="00B661D5" w:rsidRPr="005D3BAA">
        <w:rPr>
          <w:rFonts w:eastAsiaTheme="minorEastAsia"/>
          <w:sz w:val="28"/>
          <w:szCs w:val="28"/>
        </w:rPr>
        <w:t xml:space="preserve"> 0.0578%.  </w:t>
      </w:r>
    </w:p>
    <w:p w:rsidR="00B661D5" w:rsidRPr="005D3BAA" w:rsidRDefault="00C077AD" w:rsidP="006C604D">
      <w:pPr>
        <w:jc w:val="both"/>
        <w:rPr>
          <w:rFonts w:eastAsiaTheme="minorEastAsia"/>
          <w:b/>
          <w:sz w:val="28"/>
          <w:szCs w:val="28"/>
        </w:rPr>
      </w:pPr>
      <w:r>
        <w:rPr>
          <w:rFonts w:eastAsiaTheme="minorEastAsia"/>
          <w:b/>
          <w:sz w:val="28"/>
          <w:szCs w:val="28"/>
        </w:rPr>
        <w:t xml:space="preserve"> </w:t>
      </w:r>
      <w:r w:rsidR="00B661D5" w:rsidRPr="005D3BAA">
        <w:rPr>
          <w:rFonts w:eastAsiaTheme="minorEastAsia"/>
          <w:b/>
          <w:sz w:val="28"/>
          <w:szCs w:val="28"/>
        </w:rPr>
        <w:t>7</w:t>
      </w:r>
      <w:r>
        <w:rPr>
          <w:rFonts w:eastAsiaTheme="minorEastAsia"/>
          <w:b/>
          <w:sz w:val="28"/>
          <w:szCs w:val="28"/>
        </w:rPr>
        <w:t>.</w:t>
      </w:r>
      <w:r w:rsidR="00B661D5" w:rsidRPr="005D3BAA">
        <w:rPr>
          <w:rFonts w:eastAsiaTheme="minorEastAsia"/>
          <w:b/>
          <w:sz w:val="28"/>
          <w:szCs w:val="28"/>
        </w:rPr>
        <w:t xml:space="preserve"> Confidence Interval (limit) </w:t>
      </w:r>
    </w:p>
    <w:p w:rsidR="00B661D5" w:rsidRPr="005D3BAA" w:rsidRDefault="00B661D5" w:rsidP="006C604D">
      <w:pPr>
        <w:jc w:val="both"/>
        <w:rPr>
          <w:rFonts w:eastAsiaTheme="minorEastAsia"/>
          <w:sz w:val="28"/>
          <w:szCs w:val="28"/>
        </w:rPr>
      </w:pPr>
      <w:r w:rsidRPr="005D3BAA">
        <w:rPr>
          <w:rFonts w:eastAsiaTheme="minorEastAsia"/>
          <w:sz w:val="28"/>
          <w:szCs w:val="28"/>
        </w:rPr>
        <w:t xml:space="preserve">When a small number of </w:t>
      </w:r>
      <w:proofErr w:type="gramStart"/>
      <w:r w:rsidRPr="005D3BAA">
        <w:rPr>
          <w:rFonts w:eastAsiaTheme="minorEastAsia"/>
          <w:sz w:val="28"/>
          <w:szCs w:val="28"/>
        </w:rPr>
        <w:t>observation</w:t>
      </w:r>
      <w:proofErr w:type="gramEnd"/>
      <w:r w:rsidRPr="005D3BAA">
        <w:rPr>
          <w:rFonts w:eastAsiaTheme="minorEastAsia"/>
          <w:sz w:val="28"/>
          <w:szCs w:val="28"/>
        </w:rPr>
        <w:t xml:space="preserve"> is made, the value of standard deviation(s), does not reveal as to how close the sample mean x is to true mean.  It is, however, possib</w:t>
      </w:r>
      <w:r w:rsidR="00D403CE" w:rsidRPr="005D3BAA">
        <w:rPr>
          <w:rFonts w:eastAsiaTheme="minorEastAsia"/>
          <w:sz w:val="28"/>
          <w:szCs w:val="28"/>
        </w:rPr>
        <w:t>le to calculate a confidence interval to estimate the range within which true mean may be found.  The limits of this confidence interval, called confidence limit (</w:t>
      </w:r>
      <m:oMath>
        <m:r>
          <w:rPr>
            <w:rFonts w:ascii="Cambria Math" w:eastAsiaTheme="minorEastAsia" w:hAnsi="Cambria Math"/>
            <w:sz w:val="28"/>
            <w:szCs w:val="28"/>
          </w:rPr>
          <m:t>μ</m:t>
        </m:r>
      </m:oMath>
      <w:r w:rsidR="00D403CE" w:rsidRPr="005D3BAA">
        <w:rPr>
          <w:rFonts w:eastAsiaTheme="minorEastAsia"/>
          <w:sz w:val="28"/>
          <w:szCs w:val="28"/>
        </w:rPr>
        <w:t xml:space="preserve">) are given </w:t>
      </w:r>
      <w:proofErr w:type="gramStart"/>
      <w:r w:rsidR="00D403CE" w:rsidRPr="005D3BAA">
        <w:rPr>
          <w:rFonts w:eastAsiaTheme="minorEastAsia"/>
          <w:sz w:val="28"/>
          <w:szCs w:val="28"/>
        </w:rPr>
        <w:t>us :</w:t>
      </w:r>
      <w:proofErr w:type="gramEnd"/>
      <w:r w:rsidR="00D403CE" w:rsidRPr="005D3BAA">
        <w:rPr>
          <w:rFonts w:eastAsiaTheme="minorEastAsia"/>
          <w:sz w:val="28"/>
          <w:szCs w:val="28"/>
        </w:rPr>
        <w:t xml:space="preserve"> </w:t>
      </w:r>
    </w:p>
    <w:p w:rsidR="00D403CE" w:rsidRPr="005D3BAA" w:rsidRDefault="000D2A4F" w:rsidP="006C604D">
      <w:pPr>
        <w:jc w:val="both"/>
        <w:rPr>
          <w:rFonts w:eastAsiaTheme="minorEastAsia"/>
          <w:sz w:val="28"/>
          <w:szCs w:val="28"/>
          <w:u w:val="single"/>
        </w:rPr>
      </w:pPr>
      <w:r>
        <w:rPr>
          <w:rFonts w:eastAsiaTheme="minorEastAsia"/>
          <w:noProof/>
          <w:sz w:val="28"/>
          <w:szCs w:val="28"/>
          <w:lang w:eastAsia="en-IN"/>
        </w:rPr>
        <mc:AlternateContent>
          <mc:Choice Requires="wps">
            <w:drawing>
              <wp:anchor distT="0" distB="0" distL="114300" distR="114300" simplePos="0" relativeHeight="251682816" behindDoc="0" locked="0" layoutInCell="1" allowOverlap="1" wp14:anchorId="144B7886" wp14:editId="2E5B63AE">
                <wp:simplePos x="0" y="0"/>
                <wp:positionH relativeFrom="column">
                  <wp:posOffset>3789680</wp:posOffset>
                </wp:positionH>
                <wp:positionV relativeFrom="paragraph">
                  <wp:posOffset>85090</wp:posOffset>
                </wp:positionV>
                <wp:extent cx="137160" cy="5080"/>
                <wp:effectExtent l="0" t="0" r="15240" b="33020"/>
                <wp:wrapNone/>
                <wp:docPr id="16" name="Straight Connector 16"/>
                <wp:cNvGraphicFramePr/>
                <a:graphic xmlns:a="http://schemas.openxmlformats.org/drawingml/2006/main">
                  <a:graphicData uri="http://schemas.microsoft.com/office/word/2010/wordprocessingShape">
                    <wps:wsp>
                      <wps:cNvCnPr/>
                      <wps:spPr>
                        <a:xfrm>
                          <a:off x="0" y="0"/>
                          <a:ext cx="137160" cy="5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8.4pt,6.7pt" to="30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"/>
            </w:pict>
          </mc:Fallback>
        </mc:AlternateContent>
      </w:r>
      <w:r w:rsidR="00D403CE" w:rsidRPr="005D3BAA">
        <w:rPr>
          <w:rFonts w:eastAsiaTheme="minorEastAsia"/>
          <w:sz w:val="28"/>
          <w:szCs w:val="28"/>
        </w:rPr>
        <w:t>Confidence limit (</w:t>
      </w:r>
      <m:oMath>
        <m:r>
          <w:rPr>
            <w:rFonts w:ascii="Cambria Math" w:eastAsiaTheme="minorEastAsia" w:hAnsi="Cambria Math"/>
            <w:sz w:val="28"/>
            <w:szCs w:val="28"/>
          </w:rPr>
          <m:t>μ</m:t>
        </m:r>
      </m:oMath>
      <w:r w:rsidR="00D403CE" w:rsidRPr="005D3BAA">
        <w:rPr>
          <w:rFonts w:eastAsiaTheme="minorEastAsia"/>
          <w:sz w:val="28"/>
          <w:szCs w:val="28"/>
        </w:rPr>
        <w:t xml:space="preserve">), for n replicate measurements = x </w:t>
      </w:r>
      <m:oMath>
        <m:r>
          <w:rPr>
            <w:rFonts w:ascii="Cambria Math" w:eastAsiaTheme="minorEastAsia" w:hAnsi="Cambria Math"/>
            <w:sz w:val="28"/>
            <w:szCs w:val="28"/>
          </w:rPr>
          <m:t>±</m:t>
        </m:r>
      </m:oMath>
      <w:r w:rsidR="00D403CE" w:rsidRPr="005D3BAA">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ts</m:t>
            </m:r>
          </m:num>
          <m:den>
            <m:r>
              <w:rPr>
                <w:rFonts w:ascii="Cambria Math" w:eastAsiaTheme="minorEastAsia" w:hAnsi="Cambria Math"/>
                <w:sz w:val="28"/>
                <w:szCs w:val="28"/>
              </w:rPr>
              <m:t>n</m:t>
            </m:r>
          </m:den>
        </m:f>
      </m:oMath>
      <w:r w:rsidR="00D403CE" w:rsidRPr="005D3BAA">
        <w:rPr>
          <w:rFonts w:eastAsiaTheme="minorEastAsia"/>
          <w:sz w:val="28"/>
          <w:szCs w:val="28"/>
        </w:rPr>
        <w:t xml:space="preserve">  </w:t>
      </w:r>
      <w:r w:rsidR="00D403CE" w:rsidRPr="005D3BAA">
        <w:rPr>
          <w:rFonts w:eastAsiaTheme="minorEastAsia"/>
          <w:sz w:val="28"/>
          <w:szCs w:val="28"/>
          <w:u w:val="single"/>
        </w:rPr>
        <w:t xml:space="preserve"> </w:t>
      </w:r>
    </w:p>
    <w:p w:rsidR="00D403CE" w:rsidRPr="005D3BAA" w:rsidRDefault="00D403CE" w:rsidP="006C604D">
      <w:pPr>
        <w:jc w:val="both"/>
        <w:rPr>
          <w:rFonts w:eastAsiaTheme="minorEastAsia"/>
          <w:sz w:val="28"/>
          <w:szCs w:val="28"/>
        </w:rPr>
      </w:pPr>
      <w:r w:rsidRPr="005D3BAA">
        <w:rPr>
          <w:rFonts w:eastAsiaTheme="minorEastAsia"/>
          <w:sz w:val="28"/>
          <w:szCs w:val="28"/>
        </w:rPr>
        <w:t xml:space="preserve">Where t is a parameter that depends upon the number of degrees of freedom d the confidence level required. </w:t>
      </w:r>
    </w:p>
    <w:p w:rsidR="00D403CE" w:rsidRPr="005D3BAA" w:rsidRDefault="000D2A4F" w:rsidP="006C604D">
      <w:pPr>
        <w:jc w:val="both"/>
        <w:rPr>
          <w:rFonts w:eastAsiaTheme="minorEastAsia"/>
          <w:sz w:val="28"/>
          <w:szCs w:val="28"/>
        </w:rPr>
      </w:pPr>
      <w:r>
        <w:rPr>
          <w:rFonts w:eastAsiaTheme="minorEastAsia"/>
          <w:noProof/>
          <w:sz w:val="28"/>
          <w:szCs w:val="28"/>
          <w:lang w:eastAsia="en-IN"/>
        </w:rPr>
        <w:lastRenderedPageBreak/>
        <mc:AlternateContent>
          <mc:Choice Requires="wps">
            <w:drawing>
              <wp:anchor distT="0" distB="0" distL="114300" distR="114300" simplePos="0" relativeHeight="251684864" behindDoc="0" locked="0" layoutInCell="1" allowOverlap="1" wp14:anchorId="2188CED5" wp14:editId="187379F4">
                <wp:simplePos x="0" y="0"/>
                <wp:positionH relativeFrom="column">
                  <wp:posOffset>1732280</wp:posOffset>
                </wp:positionH>
                <wp:positionV relativeFrom="paragraph">
                  <wp:posOffset>41910</wp:posOffset>
                </wp:positionV>
                <wp:extent cx="137160" cy="5080"/>
                <wp:effectExtent l="0" t="0" r="15240" b="33020"/>
                <wp:wrapNone/>
                <wp:docPr id="17" name="Straight Connector 17"/>
                <wp:cNvGraphicFramePr/>
                <a:graphic xmlns:a="http://schemas.openxmlformats.org/drawingml/2006/main">
                  <a:graphicData uri="http://schemas.microsoft.com/office/word/2010/wordprocessingShape">
                    <wps:wsp>
                      <wps:cNvCnPr/>
                      <wps:spPr>
                        <a:xfrm>
                          <a:off x="0" y="0"/>
                          <a:ext cx="137160" cy="5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6.4pt,3.3pt" to="14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"/>
            </w:pict>
          </mc:Fallback>
        </mc:AlternateContent>
      </w:r>
      <w:r w:rsidR="00D403CE" w:rsidRPr="005D3BAA">
        <w:rPr>
          <w:rFonts w:eastAsiaTheme="minorEastAsia"/>
          <w:sz w:val="28"/>
          <w:szCs w:val="28"/>
        </w:rPr>
        <w:t xml:space="preserve">Example </w:t>
      </w:r>
      <w:proofErr w:type="gramStart"/>
      <w:r w:rsidR="00D403CE" w:rsidRPr="005D3BAA">
        <w:rPr>
          <w:rFonts w:eastAsiaTheme="minorEastAsia"/>
          <w:sz w:val="28"/>
          <w:szCs w:val="28"/>
        </w:rPr>
        <w:t>-  The</w:t>
      </w:r>
      <w:proofErr w:type="gramEnd"/>
      <w:r w:rsidR="00D403CE" w:rsidRPr="005D3BAA">
        <w:rPr>
          <w:rFonts w:eastAsiaTheme="minorEastAsia"/>
          <w:sz w:val="28"/>
          <w:szCs w:val="28"/>
        </w:rPr>
        <w:t xml:space="preserve"> mean (x) of four determination of nickel in an alloy is 9.35 </w:t>
      </w:r>
      <w:proofErr w:type="spellStart"/>
      <w:r w:rsidR="00D403CE" w:rsidRPr="005D3BAA">
        <w:rPr>
          <w:rFonts w:eastAsiaTheme="minorEastAsia"/>
          <w:sz w:val="28"/>
          <w:szCs w:val="28"/>
        </w:rPr>
        <w:t>percent</w:t>
      </w:r>
      <w:proofErr w:type="spellEnd"/>
      <w:r w:rsidR="00D403CE" w:rsidRPr="005D3BAA">
        <w:rPr>
          <w:rFonts w:eastAsiaTheme="minorEastAsia"/>
          <w:sz w:val="28"/>
          <w:szCs w:val="28"/>
        </w:rPr>
        <w:t xml:space="preserve"> with a standard deviation of 0.15 </w:t>
      </w:r>
      <w:proofErr w:type="spellStart"/>
      <w:r w:rsidR="00D403CE" w:rsidRPr="005D3BAA">
        <w:rPr>
          <w:rFonts w:eastAsiaTheme="minorEastAsia"/>
          <w:sz w:val="28"/>
          <w:szCs w:val="28"/>
        </w:rPr>
        <w:t>percent</w:t>
      </w:r>
      <w:proofErr w:type="spellEnd"/>
      <w:r w:rsidR="00D403CE" w:rsidRPr="005D3BAA">
        <w:rPr>
          <w:rFonts w:eastAsiaTheme="minorEastAsia"/>
          <w:sz w:val="28"/>
          <w:szCs w:val="28"/>
        </w:rPr>
        <w:t xml:space="preserve">.  Calculate the 95% confidence </w:t>
      </w:r>
      <w:r w:rsidR="007F522D" w:rsidRPr="005D3BAA">
        <w:rPr>
          <w:rFonts w:eastAsiaTheme="minorEastAsia"/>
          <w:sz w:val="28"/>
          <w:szCs w:val="28"/>
        </w:rPr>
        <w:t xml:space="preserve">limit for the given value. </w:t>
      </w:r>
    </w:p>
    <w:p w:rsidR="007F522D" w:rsidRPr="005D3BAA" w:rsidRDefault="007F522D" w:rsidP="006C604D">
      <w:pPr>
        <w:jc w:val="both"/>
        <w:rPr>
          <w:rFonts w:eastAsiaTheme="minorEastAsia"/>
          <w:sz w:val="28"/>
          <w:szCs w:val="28"/>
        </w:rPr>
      </w:pPr>
      <w:r w:rsidRPr="005D3BAA">
        <w:rPr>
          <w:rFonts w:eastAsiaTheme="minorEastAsia"/>
          <w:sz w:val="28"/>
          <w:szCs w:val="28"/>
        </w:rPr>
        <w:t xml:space="preserve">From the t-tables, the value of t for 95% confidence level with (n-1) i.e. three degrees of freedom is 3.18.  So confidence level </w:t>
      </w:r>
      <m:oMath>
        <m:r>
          <w:rPr>
            <w:rFonts w:ascii="Cambria Math" w:eastAsiaTheme="minorEastAsia" w:hAnsi="Cambria Math"/>
            <w:sz w:val="28"/>
            <w:szCs w:val="28"/>
          </w:rPr>
          <m:t>μ</m:t>
        </m:r>
      </m:oMath>
      <w:r w:rsidRPr="005D3BAA">
        <w:rPr>
          <w:rFonts w:eastAsiaTheme="minorEastAsia"/>
          <w:sz w:val="28"/>
          <w:szCs w:val="28"/>
        </w:rPr>
        <w:t xml:space="preserve"> is  </w:t>
      </w:r>
    </w:p>
    <w:p w:rsidR="007F522D" w:rsidRPr="005D3BAA" w:rsidRDefault="007F522D" w:rsidP="007F522D">
      <w:pPr>
        <w:jc w:val="both"/>
        <w:rPr>
          <w:rFonts w:eastAsiaTheme="minorEastAsia"/>
          <w:sz w:val="28"/>
          <w:szCs w:val="28"/>
          <w:u w:val="single"/>
        </w:rPr>
      </w:pPr>
      <m:oMath>
        <m:r>
          <w:rPr>
            <w:rFonts w:ascii="Cambria Math" w:eastAsiaTheme="minorEastAsia" w:hAnsi="Cambria Math"/>
            <w:sz w:val="28"/>
            <w:szCs w:val="28"/>
          </w:rPr>
          <m:t>μ</m:t>
        </m:r>
      </m:oMath>
      <w:r w:rsidRPr="005D3BAA">
        <w:rPr>
          <w:rFonts w:eastAsiaTheme="minorEastAsia"/>
          <w:sz w:val="28"/>
          <w:szCs w:val="28"/>
        </w:rPr>
        <w:t xml:space="preserve"> = 9.35 </w:t>
      </w:r>
      <m:oMath>
        <m:r>
          <w:rPr>
            <w:rFonts w:ascii="Cambria Math" w:eastAsiaTheme="minorEastAsia" w:hAnsi="Cambria Math"/>
            <w:sz w:val="28"/>
            <w:szCs w:val="28"/>
          </w:rPr>
          <m:t>±</m:t>
        </m:r>
      </m:oMath>
      <w:r w:rsidRPr="005D3BAA">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3.18x0.15</m:t>
            </m:r>
          </m:num>
          <m:den>
            <m:r>
              <w:rPr>
                <w:rFonts w:ascii="Cambria Math" w:eastAsiaTheme="minorEastAsia" w:hAnsi="Cambria Math"/>
                <w:sz w:val="28"/>
                <w:szCs w:val="28"/>
              </w:rPr>
              <m:t>4</m:t>
            </m:r>
          </m:den>
        </m:f>
      </m:oMath>
      <w:r w:rsidRPr="005D3BAA">
        <w:rPr>
          <w:rFonts w:eastAsiaTheme="minorEastAsia"/>
          <w:sz w:val="28"/>
          <w:szCs w:val="28"/>
        </w:rPr>
        <w:t xml:space="preserve">  </w:t>
      </w:r>
      <w:r w:rsidRPr="005D3BAA">
        <w:rPr>
          <w:rFonts w:eastAsiaTheme="minorEastAsia"/>
          <w:sz w:val="28"/>
          <w:szCs w:val="28"/>
          <w:u w:val="single"/>
        </w:rPr>
        <w:t xml:space="preserve">  </w:t>
      </w:r>
    </w:p>
    <w:p w:rsidR="007F522D" w:rsidRPr="005D3BAA" w:rsidRDefault="007F522D" w:rsidP="007F522D">
      <w:pPr>
        <w:jc w:val="both"/>
        <w:rPr>
          <w:rFonts w:eastAsiaTheme="minorEastAsia"/>
          <w:sz w:val="28"/>
          <w:szCs w:val="28"/>
          <w:u w:val="single"/>
        </w:rPr>
      </w:pPr>
      <w:r w:rsidRPr="005D3BAA">
        <w:rPr>
          <w:rFonts w:eastAsiaTheme="minorEastAsia"/>
          <w:sz w:val="28"/>
          <w:szCs w:val="28"/>
        </w:rPr>
        <w:t>= 9.35</w:t>
      </w:r>
      <w:r w:rsidRPr="005D3BAA">
        <w:rPr>
          <w:rFonts w:eastAsiaTheme="minorEastAsia"/>
          <w:sz w:val="28"/>
          <w:szCs w:val="28"/>
          <w:u w:val="single"/>
        </w:rPr>
        <w:t xml:space="preserve"> </w:t>
      </w:r>
      <m:oMath>
        <m:r>
          <w:rPr>
            <w:rFonts w:ascii="Cambria Math" w:eastAsiaTheme="minorEastAsia" w:hAnsi="Cambria Math"/>
            <w:sz w:val="28"/>
            <w:szCs w:val="28"/>
          </w:rPr>
          <m:t>±</m:t>
        </m:r>
      </m:oMath>
      <w:r w:rsidRPr="005D3BAA">
        <w:rPr>
          <w:rFonts w:eastAsiaTheme="minorEastAsia"/>
          <w:sz w:val="28"/>
          <w:szCs w:val="28"/>
        </w:rPr>
        <w:t xml:space="preserve"> 0.238 </w:t>
      </w:r>
      <w:proofErr w:type="spellStart"/>
      <w:r w:rsidRPr="005D3BAA">
        <w:rPr>
          <w:rFonts w:eastAsiaTheme="minorEastAsia"/>
          <w:sz w:val="28"/>
          <w:szCs w:val="28"/>
        </w:rPr>
        <w:t>percent</w:t>
      </w:r>
      <w:proofErr w:type="spellEnd"/>
      <w:r w:rsidRPr="005D3BAA">
        <w:rPr>
          <w:rFonts w:eastAsiaTheme="minorEastAsia"/>
          <w:sz w:val="28"/>
          <w:szCs w:val="28"/>
        </w:rPr>
        <w:t xml:space="preserve"> </w:t>
      </w:r>
    </w:p>
    <w:p w:rsidR="007F522D" w:rsidRPr="005D3BAA" w:rsidRDefault="007F522D" w:rsidP="006C604D">
      <w:pPr>
        <w:jc w:val="both"/>
        <w:rPr>
          <w:rFonts w:eastAsiaTheme="minorEastAsia"/>
          <w:sz w:val="28"/>
          <w:szCs w:val="28"/>
        </w:rPr>
      </w:pPr>
      <w:r w:rsidRPr="005D3BAA">
        <w:rPr>
          <w:rFonts w:eastAsiaTheme="minorEastAsia"/>
          <w:sz w:val="28"/>
          <w:szCs w:val="28"/>
        </w:rPr>
        <w:t xml:space="preserve">Thus, there is 95% confidence that true value of content of the alloy lies in the range of nickel 9.59 to 9.11 </w:t>
      </w:r>
      <w:proofErr w:type="spellStart"/>
      <w:r w:rsidRPr="005D3BAA">
        <w:rPr>
          <w:rFonts w:eastAsiaTheme="minorEastAsia"/>
          <w:sz w:val="28"/>
          <w:szCs w:val="28"/>
        </w:rPr>
        <w:t>percent</w:t>
      </w:r>
      <w:proofErr w:type="spellEnd"/>
      <w:r w:rsidRPr="005D3BAA">
        <w:rPr>
          <w:rFonts w:eastAsiaTheme="minorEastAsia"/>
          <w:sz w:val="28"/>
          <w:szCs w:val="28"/>
        </w:rPr>
        <w:t xml:space="preserve">. </w:t>
      </w:r>
    </w:p>
    <w:p w:rsidR="009C2BF5" w:rsidRPr="005D3BAA" w:rsidRDefault="009C2BF5" w:rsidP="009C2BF5">
      <w:pPr>
        <w:pStyle w:val="ListParagraph"/>
        <w:ind w:left="360"/>
        <w:jc w:val="both"/>
        <w:rPr>
          <w:rFonts w:eastAsiaTheme="minorEastAsia"/>
          <w:sz w:val="28"/>
          <w:szCs w:val="28"/>
        </w:rPr>
      </w:pPr>
    </w:p>
    <w:p w:rsidR="009C2BF5" w:rsidRPr="005D3BAA" w:rsidRDefault="009C2BF5" w:rsidP="009C2BF5">
      <w:pPr>
        <w:pStyle w:val="ListParagraph"/>
        <w:ind w:left="360"/>
        <w:jc w:val="center"/>
        <w:rPr>
          <w:rFonts w:eastAsiaTheme="minorEastAsia"/>
          <w:b/>
          <w:sz w:val="28"/>
          <w:szCs w:val="28"/>
        </w:rPr>
      </w:pPr>
      <w:r w:rsidRPr="005D3BAA">
        <w:rPr>
          <w:rFonts w:eastAsiaTheme="minorEastAsia"/>
          <w:b/>
          <w:sz w:val="28"/>
          <w:szCs w:val="28"/>
        </w:rPr>
        <w:t>Questions</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What is an Error   ? Define absolute and relative </w:t>
      </w:r>
      <w:proofErr w:type="gramStart"/>
      <w:r w:rsidRPr="005D3BAA">
        <w:rPr>
          <w:rFonts w:eastAsiaTheme="minorEastAsia"/>
          <w:sz w:val="28"/>
          <w:szCs w:val="28"/>
        </w:rPr>
        <w:t>error .</w:t>
      </w:r>
      <w:proofErr w:type="gramEnd"/>
      <w:r w:rsidRPr="005D3BAA">
        <w:rPr>
          <w:rFonts w:eastAsiaTheme="minorEastAsia"/>
          <w:sz w:val="28"/>
          <w:szCs w:val="28"/>
        </w:rPr>
        <w:t xml:space="preserve"> </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Discuss systematic and random errors.  What are their </w:t>
      </w:r>
      <w:proofErr w:type="gramStart"/>
      <w:r w:rsidRPr="005D3BAA">
        <w:rPr>
          <w:rFonts w:eastAsiaTheme="minorEastAsia"/>
          <w:sz w:val="28"/>
          <w:szCs w:val="28"/>
        </w:rPr>
        <w:t>causes ?</w:t>
      </w:r>
      <w:proofErr w:type="gramEnd"/>
      <w:r w:rsidRPr="005D3BAA">
        <w:rPr>
          <w:rFonts w:eastAsiaTheme="minorEastAsia"/>
          <w:sz w:val="28"/>
          <w:szCs w:val="28"/>
        </w:rPr>
        <w:t xml:space="preserve"> </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Write a note on minimisation of errors  </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Define Accuracy and Precision. </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What is a) Mean </w:t>
      </w:r>
      <w:proofErr w:type="gramStart"/>
      <w:r w:rsidRPr="005D3BAA">
        <w:rPr>
          <w:rFonts w:eastAsiaTheme="minorEastAsia"/>
          <w:sz w:val="28"/>
          <w:szCs w:val="28"/>
        </w:rPr>
        <w:t>deviation  b</w:t>
      </w:r>
      <w:proofErr w:type="gramEnd"/>
      <w:r w:rsidRPr="005D3BAA">
        <w:rPr>
          <w:rFonts w:eastAsiaTheme="minorEastAsia"/>
          <w:sz w:val="28"/>
          <w:szCs w:val="28"/>
        </w:rPr>
        <w:t xml:space="preserve">) Standard deviation   c) Relative standard deviation    d) Confidence limit. </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Explain Normal distribution curve of random errors.</w:t>
      </w:r>
    </w:p>
    <w:p w:rsidR="009C2BF5" w:rsidRPr="005D3BAA" w:rsidRDefault="009C2BF5" w:rsidP="009C2BF5">
      <w:pPr>
        <w:pStyle w:val="ListParagraph"/>
        <w:numPr>
          <w:ilvl w:val="0"/>
          <w:numId w:val="11"/>
        </w:numPr>
        <w:jc w:val="both"/>
        <w:rPr>
          <w:rFonts w:eastAsiaTheme="minorEastAsia"/>
          <w:sz w:val="28"/>
          <w:szCs w:val="28"/>
        </w:rPr>
      </w:pPr>
      <w:r w:rsidRPr="005D3BAA">
        <w:rPr>
          <w:rFonts w:eastAsiaTheme="minorEastAsia"/>
          <w:sz w:val="28"/>
          <w:szCs w:val="28"/>
        </w:rPr>
        <w:t xml:space="preserve">Write a note on Significant Figures and their importance. </w:t>
      </w:r>
    </w:p>
    <w:p w:rsidR="009C2BF5" w:rsidRPr="005D3BAA" w:rsidRDefault="009C2BF5" w:rsidP="009C2BF5">
      <w:pPr>
        <w:pStyle w:val="ListParagraph"/>
        <w:ind w:left="360"/>
        <w:jc w:val="both"/>
        <w:rPr>
          <w:rFonts w:eastAsiaTheme="minorEastAsia"/>
          <w:sz w:val="28"/>
          <w:szCs w:val="28"/>
        </w:rPr>
      </w:pPr>
    </w:p>
    <w:p w:rsidR="007F522D" w:rsidRPr="005D3BAA" w:rsidRDefault="007F522D" w:rsidP="006C604D">
      <w:pPr>
        <w:jc w:val="both"/>
        <w:rPr>
          <w:rFonts w:eastAsiaTheme="minorEastAsia"/>
          <w:sz w:val="28"/>
          <w:szCs w:val="28"/>
        </w:rPr>
      </w:pPr>
    </w:p>
    <w:p w:rsidR="00D403CE" w:rsidRPr="005D3BAA" w:rsidRDefault="00D403CE" w:rsidP="006C604D">
      <w:pPr>
        <w:jc w:val="both"/>
        <w:rPr>
          <w:rFonts w:eastAsiaTheme="minorEastAsia"/>
          <w:sz w:val="28"/>
          <w:szCs w:val="28"/>
        </w:rPr>
      </w:pPr>
    </w:p>
    <w:p w:rsidR="00B661D5" w:rsidRPr="005D3BAA" w:rsidRDefault="00B661D5" w:rsidP="006C604D">
      <w:pPr>
        <w:jc w:val="both"/>
        <w:rPr>
          <w:rFonts w:eastAsiaTheme="minorEastAsia"/>
          <w:sz w:val="28"/>
          <w:szCs w:val="28"/>
        </w:rPr>
      </w:pPr>
    </w:p>
    <w:p w:rsidR="00635460" w:rsidRPr="005D3BAA" w:rsidRDefault="00635460" w:rsidP="006C604D">
      <w:pPr>
        <w:jc w:val="both"/>
        <w:rPr>
          <w:rFonts w:eastAsiaTheme="minorEastAsia"/>
          <w:sz w:val="28"/>
          <w:szCs w:val="28"/>
        </w:rPr>
      </w:pPr>
    </w:p>
    <w:p w:rsidR="004074D3" w:rsidRPr="005D3BAA" w:rsidRDefault="004074D3" w:rsidP="006C604D">
      <w:pPr>
        <w:jc w:val="both"/>
        <w:rPr>
          <w:sz w:val="28"/>
          <w:szCs w:val="28"/>
        </w:rPr>
      </w:pPr>
    </w:p>
    <w:p w:rsidR="004074D3" w:rsidRPr="005D3BAA" w:rsidRDefault="004074D3">
      <w:pPr>
        <w:rPr>
          <w:sz w:val="28"/>
          <w:szCs w:val="28"/>
        </w:rPr>
      </w:pPr>
    </w:p>
    <w:sectPr w:rsidR="004074D3" w:rsidRPr="005D3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B13"/>
    <w:multiLevelType w:val="hybridMultilevel"/>
    <w:tmpl w:val="1DE090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81D4266"/>
    <w:multiLevelType w:val="hybridMultilevel"/>
    <w:tmpl w:val="03460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C8714F"/>
    <w:multiLevelType w:val="hybridMultilevel"/>
    <w:tmpl w:val="45B83174"/>
    <w:lvl w:ilvl="0" w:tplc="6396E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C05FB6"/>
    <w:multiLevelType w:val="hybridMultilevel"/>
    <w:tmpl w:val="B6A6AC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162BA8"/>
    <w:multiLevelType w:val="hybridMultilevel"/>
    <w:tmpl w:val="3B36DCA4"/>
    <w:lvl w:ilvl="0" w:tplc="E04418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2FF2251"/>
    <w:multiLevelType w:val="hybridMultilevel"/>
    <w:tmpl w:val="186ADA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83C0FC3"/>
    <w:multiLevelType w:val="hybridMultilevel"/>
    <w:tmpl w:val="CE0E8242"/>
    <w:lvl w:ilvl="0" w:tplc="4009000F">
      <w:start w:val="1"/>
      <w:numFmt w:val="decimal"/>
      <w:lvlText w:val="%1."/>
      <w:lvlJc w:val="left"/>
      <w:pPr>
        <w:ind w:left="786" w:hanging="360"/>
      </w:pPr>
    </w:lvl>
    <w:lvl w:ilvl="1" w:tplc="40090019">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7">
    <w:nsid w:val="6E366658"/>
    <w:multiLevelType w:val="hybridMultilevel"/>
    <w:tmpl w:val="B4F0E428"/>
    <w:lvl w:ilvl="0" w:tplc="40090013">
      <w:start w:val="1"/>
      <w:numFmt w:val="upperRoman"/>
      <w:lvlText w:val="%1."/>
      <w:lvlJc w:val="right"/>
      <w:pPr>
        <w:ind w:left="360" w:hanging="360"/>
      </w:pPr>
    </w:lvl>
    <w:lvl w:ilvl="1" w:tplc="40090019">
      <w:start w:val="1"/>
      <w:numFmt w:val="lowerLetter"/>
      <w:lvlText w:val="%2."/>
      <w:lvlJc w:val="left"/>
      <w:pPr>
        <w:ind w:left="1080" w:hanging="360"/>
      </w:pPr>
    </w:lvl>
    <w:lvl w:ilvl="2" w:tplc="5092860C">
      <w:start w:val="1"/>
      <w:numFmt w:val="decimal"/>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13540E3"/>
    <w:multiLevelType w:val="hybridMultilevel"/>
    <w:tmpl w:val="186ADA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4FE1170"/>
    <w:multiLevelType w:val="hybridMultilevel"/>
    <w:tmpl w:val="2D92A94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074BA3"/>
    <w:multiLevelType w:val="hybridMultilevel"/>
    <w:tmpl w:val="F9E2D6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3"/>
  </w:num>
  <w:num w:numId="6">
    <w:abstractNumId w:val="9"/>
  </w:num>
  <w:num w:numId="7">
    <w:abstractNumId w:val="2"/>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5E"/>
    <w:rsid w:val="000655CD"/>
    <w:rsid w:val="000A1F0E"/>
    <w:rsid w:val="000D2A4F"/>
    <w:rsid w:val="000F6707"/>
    <w:rsid w:val="002E4E4F"/>
    <w:rsid w:val="003620EB"/>
    <w:rsid w:val="00383FCE"/>
    <w:rsid w:val="00390699"/>
    <w:rsid w:val="00393B08"/>
    <w:rsid w:val="004074D3"/>
    <w:rsid w:val="00425380"/>
    <w:rsid w:val="00451158"/>
    <w:rsid w:val="00473ECC"/>
    <w:rsid w:val="004B2DD2"/>
    <w:rsid w:val="0056095A"/>
    <w:rsid w:val="005C2586"/>
    <w:rsid w:val="005D3BAA"/>
    <w:rsid w:val="005D7898"/>
    <w:rsid w:val="005F3936"/>
    <w:rsid w:val="00635460"/>
    <w:rsid w:val="00657207"/>
    <w:rsid w:val="006A1E06"/>
    <w:rsid w:val="006C2205"/>
    <w:rsid w:val="006C604D"/>
    <w:rsid w:val="006E15BD"/>
    <w:rsid w:val="007066F0"/>
    <w:rsid w:val="00735591"/>
    <w:rsid w:val="00776B4F"/>
    <w:rsid w:val="00794975"/>
    <w:rsid w:val="007A00C7"/>
    <w:rsid w:val="007B72DB"/>
    <w:rsid w:val="007F3A0A"/>
    <w:rsid w:val="007F522D"/>
    <w:rsid w:val="00815BF2"/>
    <w:rsid w:val="00926C5E"/>
    <w:rsid w:val="00993D37"/>
    <w:rsid w:val="009C2BF5"/>
    <w:rsid w:val="00A24789"/>
    <w:rsid w:val="00AB0E45"/>
    <w:rsid w:val="00AF387B"/>
    <w:rsid w:val="00B43AC5"/>
    <w:rsid w:val="00B62687"/>
    <w:rsid w:val="00B661D5"/>
    <w:rsid w:val="00C077AD"/>
    <w:rsid w:val="00C417FB"/>
    <w:rsid w:val="00D403CE"/>
    <w:rsid w:val="00DD1825"/>
    <w:rsid w:val="00E20642"/>
    <w:rsid w:val="00E24265"/>
    <w:rsid w:val="00E35B5E"/>
    <w:rsid w:val="00E9445E"/>
    <w:rsid w:val="00F30816"/>
    <w:rsid w:val="00FA2E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4D3"/>
    <w:rPr>
      <w:color w:val="808080"/>
    </w:rPr>
  </w:style>
  <w:style w:type="paragraph" w:styleId="BalloonText">
    <w:name w:val="Balloon Text"/>
    <w:basedOn w:val="Normal"/>
    <w:link w:val="BalloonTextChar"/>
    <w:uiPriority w:val="99"/>
    <w:semiHidden/>
    <w:unhideWhenUsed/>
    <w:rsid w:val="004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D3"/>
    <w:rPr>
      <w:rFonts w:ascii="Tahoma" w:hAnsi="Tahoma" w:cs="Tahoma"/>
      <w:sz w:val="16"/>
      <w:szCs w:val="16"/>
    </w:rPr>
  </w:style>
  <w:style w:type="paragraph" w:styleId="ListParagraph">
    <w:name w:val="List Paragraph"/>
    <w:basedOn w:val="Normal"/>
    <w:uiPriority w:val="34"/>
    <w:qFormat/>
    <w:rsid w:val="004B2DD2"/>
    <w:pPr>
      <w:ind w:left="720"/>
      <w:contextualSpacing/>
    </w:pPr>
  </w:style>
  <w:style w:type="table" w:styleId="TableGrid">
    <w:name w:val="Table Grid"/>
    <w:basedOn w:val="TableNormal"/>
    <w:uiPriority w:val="59"/>
    <w:rsid w:val="00C4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4D3"/>
    <w:rPr>
      <w:color w:val="808080"/>
    </w:rPr>
  </w:style>
  <w:style w:type="paragraph" w:styleId="BalloonText">
    <w:name w:val="Balloon Text"/>
    <w:basedOn w:val="Normal"/>
    <w:link w:val="BalloonTextChar"/>
    <w:uiPriority w:val="99"/>
    <w:semiHidden/>
    <w:unhideWhenUsed/>
    <w:rsid w:val="004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D3"/>
    <w:rPr>
      <w:rFonts w:ascii="Tahoma" w:hAnsi="Tahoma" w:cs="Tahoma"/>
      <w:sz w:val="16"/>
      <w:szCs w:val="16"/>
    </w:rPr>
  </w:style>
  <w:style w:type="paragraph" w:styleId="ListParagraph">
    <w:name w:val="List Paragraph"/>
    <w:basedOn w:val="Normal"/>
    <w:uiPriority w:val="34"/>
    <w:qFormat/>
    <w:rsid w:val="004B2DD2"/>
    <w:pPr>
      <w:ind w:left="720"/>
      <w:contextualSpacing/>
    </w:pPr>
  </w:style>
  <w:style w:type="table" w:styleId="TableGrid">
    <w:name w:val="Table Grid"/>
    <w:basedOn w:val="TableNormal"/>
    <w:uiPriority w:val="59"/>
    <w:rsid w:val="00C4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ST.ANNS</dc:creator>
  <cp:lastModifiedBy>ST. ANNS</cp:lastModifiedBy>
  <cp:revision>2</cp:revision>
  <dcterms:created xsi:type="dcterms:W3CDTF">2015-10-30T04:44:00Z</dcterms:created>
  <dcterms:modified xsi:type="dcterms:W3CDTF">2015-10-30T04:44:00Z</dcterms:modified>
</cp:coreProperties>
</file>